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46D83" w:rsidR="006E7046" w:rsidP="006E7046" w:rsidRDefault="006E7046" w14:paraId="03BCC69C" w14:textId="77777777">
      <w:pPr>
        <w:rPr>
          <w:rFonts w:ascii="Roboto" w:hAnsi="Roboto"/>
          <w:lang w:val="en-US"/>
        </w:rPr>
      </w:pPr>
      <w:bookmarkStart w:name="_Toc528048854" w:id="0"/>
      <w:bookmarkStart w:name="_Toc528049919" w:id="1"/>
      <w:bookmarkStart w:name="_Toc531183919" w:id="2"/>
      <w:bookmarkStart w:name="_Toc531267105" w:id="3"/>
      <w:bookmarkStart w:name="_Toc38009677" w:id="4"/>
    </w:p>
    <w:p w:rsidRPr="00E46D83" w:rsidR="006E7046" w:rsidP="006E7046" w:rsidRDefault="006E7046" w14:paraId="57FE8F53" w14:textId="77777777">
      <w:pPr>
        <w:rPr>
          <w:rFonts w:ascii="Roboto" w:hAnsi="Roboto"/>
          <w:lang w:val="en-US"/>
        </w:rPr>
      </w:pPr>
    </w:p>
    <w:p w:rsidRPr="00E46D83" w:rsidR="006E7046" w:rsidP="006E7046" w:rsidRDefault="006E7046" w14:paraId="5BCD35CC" w14:textId="77777777">
      <w:pPr>
        <w:rPr>
          <w:rFonts w:ascii="Roboto" w:hAnsi="Roboto"/>
          <w:b/>
          <w:bCs/>
          <w:sz w:val="36"/>
          <w:szCs w:val="36"/>
          <w:lang w:val="en-US"/>
        </w:rPr>
      </w:pPr>
      <w:r w:rsidRPr="00E46D83">
        <w:rPr>
          <w:rFonts w:ascii="Roboto" w:hAnsi="Roboto"/>
          <w:noProof/>
        </w:rPr>
        <w:drawing>
          <wp:inline distT="0" distB="0" distL="0" distR="0" wp14:anchorId="488A4623" wp14:editId="7BB18F51">
            <wp:extent cx="4140200" cy="1593850"/>
            <wp:effectExtent l="0" t="0" r="0" b="6350"/>
            <wp:docPr id="2" name="Picture 2" descr="A picture containing text, plate, table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te, tableware, clipart&#10;&#10;Description automatically generated"/>
                    <pic:cNvPicPr/>
                  </pic:nvPicPr>
                  <pic:blipFill>
                    <a:blip r:embed="rId11"/>
                    <a:stretch>
                      <a:fillRect/>
                    </a:stretch>
                  </pic:blipFill>
                  <pic:spPr>
                    <a:xfrm>
                      <a:off x="0" y="0"/>
                      <a:ext cx="4140200" cy="1593850"/>
                    </a:xfrm>
                    <a:prstGeom prst="rect">
                      <a:avLst/>
                    </a:prstGeom>
                  </pic:spPr>
                </pic:pic>
              </a:graphicData>
            </a:graphic>
          </wp:inline>
        </w:drawing>
      </w:r>
    </w:p>
    <w:p w:rsidRPr="00E46D83" w:rsidR="006E7046" w:rsidP="006E7046" w:rsidRDefault="006E7046" w14:paraId="6A95BA5C" w14:textId="77777777">
      <w:pPr>
        <w:rPr>
          <w:rFonts w:ascii="Roboto" w:hAnsi="Roboto"/>
          <w:b/>
          <w:bCs/>
          <w:sz w:val="36"/>
          <w:szCs w:val="36"/>
          <w:lang w:val="en-US"/>
        </w:rPr>
      </w:pPr>
    </w:p>
    <w:p w:rsidRPr="00E46D83" w:rsidR="006E7046" w:rsidP="006E7046" w:rsidRDefault="006E7046" w14:paraId="0D1B40CE" w14:textId="77777777">
      <w:pPr>
        <w:rPr>
          <w:rFonts w:ascii="Roboto" w:hAnsi="Roboto"/>
          <w:b/>
          <w:bCs/>
          <w:sz w:val="36"/>
          <w:szCs w:val="36"/>
          <w:lang w:val="en-US"/>
        </w:rPr>
      </w:pPr>
    </w:p>
    <w:p w:rsidRPr="00E46D83" w:rsidR="006E7046" w:rsidP="006E7046" w:rsidRDefault="006E7046" w14:paraId="6991C918" w14:textId="77777777">
      <w:pPr>
        <w:rPr>
          <w:rFonts w:ascii="Roboto" w:hAnsi="Roboto"/>
          <w:b/>
          <w:bCs/>
          <w:sz w:val="36"/>
          <w:szCs w:val="36"/>
          <w:lang w:val="en-US"/>
        </w:rPr>
      </w:pPr>
    </w:p>
    <w:p w:rsidRPr="00E46D83" w:rsidR="006E7046" w:rsidP="006E7046" w:rsidRDefault="000B0E84" w14:paraId="18DC88A5" w14:textId="47DD129F">
      <w:pPr>
        <w:rPr>
          <w:rFonts w:ascii="Roboto" w:hAnsi="Roboto"/>
          <w:lang w:val="en-US"/>
        </w:rPr>
      </w:pPr>
      <w:r>
        <w:rPr>
          <w:rFonts w:ascii="Roboto" w:hAnsi="Roboto"/>
          <w:b/>
          <w:bCs/>
          <w:sz w:val="36"/>
          <w:szCs w:val="36"/>
          <w:lang w:val="en-US"/>
        </w:rPr>
        <w:t>Health and Safety Policy</w:t>
      </w:r>
    </w:p>
    <w:p w:rsidRPr="00E46D83" w:rsidR="006E7046" w:rsidP="006E7046" w:rsidRDefault="006E7046" w14:paraId="5F72DD22" w14:textId="77777777">
      <w:pPr>
        <w:rPr>
          <w:rFonts w:ascii="Roboto" w:hAnsi="Roboto"/>
          <w:lang w:val="en-US"/>
        </w:rPr>
      </w:pPr>
    </w:p>
    <w:p w:rsidRPr="00E46D83" w:rsidR="006E7046" w:rsidP="006E7046" w:rsidRDefault="006E7046" w14:paraId="549A4E39" w14:textId="77777777">
      <w:pPr>
        <w:rPr>
          <w:rFonts w:ascii="Roboto" w:hAnsi="Roboto"/>
          <w:lang w:val="en-US"/>
        </w:rPr>
      </w:pPr>
    </w:p>
    <w:p w:rsidRPr="00E46D83" w:rsidR="006E7046" w:rsidP="006E7046" w:rsidRDefault="006E7046" w14:paraId="3EB7B7A0" w14:textId="77777777">
      <w:pPr>
        <w:rPr>
          <w:rFonts w:ascii="Roboto" w:hAnsi="Roboto"/>
          <w:lang w:val="en-US"/>
        </w:rPr>
      </w:pPr>
    </w:p>
    <w:p w:rsidRPr="00E46D83" w:rsidR="006E7046" w:rsidP="006E7046" w:rsidRDefault="006E7046" w14:paraId="290C4394" w14:textId="77777777">
      <w:pPr>
        <w:rPr>
          <w:rFonts w:ascii="Roboto" w:hAnsi="Roboto"/>
          <w:lang w:val="en-US"/>
        </w:rPr>
      </w:pPr>
    </w:p>
    <w:p w:rsidRPr="00E46D83" w:rsidR="006E7046" w:rsidP="006E7046" w:rsidRDefault="006E7046" w14:paraId="56893F0F" w14:textId="77777777">
      <w:pPr>
        <w:rPr>
          <w:rFonts w:ascii="Roboto" w:hAnsi="Roboto"/>
          <w:lang w:val="en-US"/>
        </w:rPr>
      </w:pPr>
    </w:p>
    <w:p w:rsidRPr="00E46D83" w:rsidR="006E7046" w:rsidP="006E7046" w:rsidRDefault="006E7046" w14:paraId="6A45086D" w14:textId="77777777">
      <w:pPr>
        <w:rPr>
          <w:rFonts w:ascii="Roboto" w:hAnsi="Roboto"/>
          <w:lang w:val="en-US"/>
        </w:rPr>
      </w:pPr>
    </w:p>
    <w:tbl>
      <w:tblPr>
        <w:tblStyle w:val="TableGrid"/>
        <w:tblpPr w:leftFromText="180" w:rightFromText="180" w:vertAnchor="text" w:horzAnchor="margin" w:tblpY="10"/>
        <w:tblW w:w="0" w:type="auto"/>
        <w:tblLook w:val="04A0" w:firstRow="1" w:lastRow="0" w:firstColumn="1" w:lastColumn="0" w:noHBand="0" w:noVBand="1"/>
      </w:tblPr>
      <w:tblGrid>
        <w:gridCol w:w="2700"/>
        <w:gridCol w:w="3084"/>
      </w:tblGrid>
      <w:tr w:rsidRPr="00E46D83" w:rsidR="006E7046" w:rsidTr="00E936EB" w14:paraId="4DE8B9F8" w14:textId="77777777">
        <w:tc>
          <w:tcPr>
            <w:tcW w:w="0" w:type="auto"/>
            <w:shd w:val="clear" w:color="auto" w:fill="D9E2F3" w:themeFill="accent1" w:themeFillTint="33"/>
          </w:tcPr>
          <w:p w:rsidRPr="00E46D83" w:rsidR="006E7046" w:rsidP="00E936EB" w:rsidRDefault="006E7046" w14:paraId="75611F9A" w14:textId="77777777">
            <w:pPr>
              <w:rPr>
                <w:rFonts w:ascii="Roboto" w:hAnsi="Roboto"/>
                <w:b/>
                <w:bCs/>
                <w:lang w:val="en-US"/>
              </w:rPr>
            </w:pPr>
            <w:r w:rsidRPr="00E46D83">
              <w:rPr>
                <w:rFonts w:ascii="Roboto" w:hAnsi="Roboto"/>
                <w:b/>
                <w:bCs/>
                <w:lang w:val="en-US"/>
              </w:rPr>
              <w:t>Document Classification:</w:t>
            </w:r>
          </w:p>
        </w:tc>
        <w:tc>
          <w:tcPr>
            <w:tcW w:w="3084" w:type="dxa"/>
          </w:tcPr>
          <w:p w:rsidRPr="00E46D83" w:rsidR="006E7046" w:rsidP="00E936EB" w:rsidRDefault="0055221B" w14:paraId="2A064744" w14:textId="330A2580">
            <w:pPr>
              <w:rPr>
                <w:rFonts w:ascii="Roboto" w:hAnsi="Roboto"/>
                <w:b/>
                <w:bCs/>
                <w:lang w:val="en-US"/>
              </w:rPr>
            </w:pPr>
            <w:r>
              <w:rPr>
                <w:rFonts w:ascii="Roboto" w:hAnsi="Roboto"/>
                <w:b/>
                <w:bCs/>
                <w:lang w:val="en-US"/>
              </w:rPr>
              <w:t xml:space="preserve">Level 0 - </w:t>
            </w:r>
            <w:r w:rsidR="0073275A">
              <w:rPr>
                <w:rFonts w:ascii="Roboto" w:hAnsi="Roboto"/>
                <w:b/>
                <w:bCs/>
                <w:lang w:val="en-US"/>
              </w:rPr>
              <w:t>Public</w:t>
            </w:r>
          </w:p>
        </w:tc>
      </w:tr>
      <w:tr w:rsidRPr="00E46D83" w:rsidR="006E7046" w:rsidTr="00E936EB" w14:paraId="0A6BB4C7" w14:textId="77777777">
        <w:tc>
          <w:tcPr>
            <w:tcW w:w="0" w:type="auto"/>
            <w:shd w:val="clear" w:color="auto" w:fill="D9E2F3" w:themeFill="accent1" w:themeFillTint="33"/>
          </w:tcPr>
          <w:p w:rsidRPr="00E46D83" w:rsidR="006E7046" w:rsidP="00E936EB" w:rsidRDefault="006E7046" w14:paraId="743336C2" w14:textId="77777777">
            <w:pPr>
              <w:rPr>
                <w:rFonts w:ascii="Roboto" w:hAnsi="Roboto"/>
                <w:b/>
                <w:bCs/>
                <w:lang w:val="en-US"/>
              </w:rPr>
            </w:pPr>
            <w:r w:rsidRPr="00E46D83">
              <w:rPr>
                <w:rFonts w:ascii="Roboto" w:hAnsi="Roboto"/>
                <w:b/>
                <w:bCs/>
                <w:lang w:val="en-US"/>
              </w:rPr>
              <w:t>Document Ref:</w:t>
            </w:r>
          </w:p>
        </w:tc>
        <w:tc>
          <w:tcPr>
            <w:tcW w:w="3084" w:type="dxa"/>
          </w:tcPr>
          <w:p w:rsidRPr="00E46D83" w:rsidR="006E7046" w:rsidP="00E936EB" w:rsidRDefault="00D536DA" w14:paraId="6BC89E3F" w14:textId="63A7121A">
            <w:pPr>
              <w:rPr>
                <w:rFonts w:ascii="Roboto" w:hAnsi="Roboto"/>
                <w:b/>
                <w:bCs/>
                <w:lang w:val="en-US"/>
              </w:rPr>
            </w:pPr>
            <w:r>
              <w:rPr>
                <w:rFonts w:ascii="Roboto" w:hAnsi="Roboto"/>
                <w:b/>
                <w:bCs/>
                <w:lang w:val="en-US"/>
              </w:rPr>
              <w:t>HSM01</w:t>
            </w:r>
          </w:p>
        </w:tc>
      </w:tr>
      <w:tr w:rsidRPr="00E46D83" w:rsidR="006E7046" w:rsidTr="00E936EB" w14:paraId="2E065413" w14:textId="77777777">
        <w:tc>
          <w:tcPr>
            <w:tcW w:w="0" w:type="auto"/>
            <w:shd w:val="clear" w:color="auto" w:fill="D9E2F3" w:themeFill="accent1" w:themeFillTint="33"/>
          </w:tcPr>
          <w:p w:rsidRPr="00E46D83" w:rsidR="006E7046" w:rsidP="00E936EB" w:rsidRDefault="006E7046" w14:paraId="6102DA55" w14:textId="77777777">
            <w:pPr>
              <w:rPr>
                <w:rFonts w:ascii="Roboto" w:hAnsi="Roboto"/>
                <w:b/>
                <w:bCs/>
                <w:lang w:val="en-US"/>
              </w:rPr>
            </w:pPr>
            <w:r w:rsidRPr="00E46D83">
              <w:rPr>
                <w:rFonts w:ascii="Roboto" w:hAnsi="Roboto"/>
                <w:b/>
                <w:bCs/>
                <w:lang w:val="en-US"/>
              </w:rPr>
              <w:t>Version:</w:t>
            </w:r>
          </w:p>
        </w:tc>
        <w:tc>
          <w:tcPr>
            <w:tcW w:w="3084" w:type="dxa"/>
          </w:tcPr>
          <w:p w:rsidRPr="00E46D83" w:rsidR="006E7046" w:rsidP="00E936EB" w:rsidRDefault="00D536DA" w14:paraId="457ED6E1" w14:textId="4F7B43A2">
            <w:pPr>
              <w:rPr>
                <w:rFonts w:ascii="Roboto" w:hAnsi="Roboto"/>
                <w:b/>
                <w:bCs/>
                <w:lang w:val="en-US"/>
              </w:rPr>
            </w:pPr>
            <w:r>
              <w:rPr>
                <w:rFonts w:ascii="Roboto" w:hAnsi="Roboto"/>
                <w:b/>
                <w:bCs/>
                <w:lang w:val="en-US"/>
              </w:rPr>
              <w:t>2.3</w:t>
            </w:r>
          </w:p>
        </w:tc>
      </w:tr>
      <w:tr w:rsidRPr="00E46D83" w:rsidR="006E7046" w:rsidTr="00E936EB" w14:paraId="775735A7" w14:textId="77777777">
        <w:tc>
          <w:tcPr>
            <w:tcW w:w="0" w:type="auto"/>
            <w:shd w:val="clear" w:color="auto" w:fill="D9E2F3" w:themeFill="accent1" w:themeFillTint="33"/>
          </w:tcPr>
          <w:p w:rsidRPr="00E46D83" w:rsidR="006E7046" w:rsidP="00E936EB" w:rsidRDefault="006E7046" w14:paraId="43D42AAE" w14:textId="77777777">
            <w:pPr>
              <w:rPr>
                <w:rFonts w:ascii="Roboto" w:hAnsi="Roboto"/>
                <w:b/>
                <w:bCs/>
                <w:lang w:val="en-US"/>
              </w:rPr>
            </w:pPr>
            <w:r w:rsidRPr="00E46D83">
              <w:rPr>
                <w:rFonts w:ascii="Roboto" w:hAnsi="Roboto"/>
                <w:b/>
                <w:bCs/>
                <w:lang w:val="en-US"/>
              </w:rPr>
              <w:t>Date:</w:t>
            </w:r>
          </w:p>
        </w:tc>
        <w:tc>
          <w:tcPr>
            <w:tcW w:w="3084" w:type="dxa"/>
          </w:tcPr>
          <w:p w:rsidRPr="00E46D83" w:rsidR="006E7046" w:rsidP="00E936EB" w:rsidRDefault="005035B8" w14:paraId="3D761D84" w14:textId="13D4C5BD">
            <w:pPr>
              <w:rPr>
                <w:rFonts w:ascii="Roboto" w:hAnsi="Roboto"/>
                <w:b/>
                <w:bCs/>
                <w:lang w:val="en-US"/>
              </w:rPr>
            </w:pPr>
            <w:r>
              <w:rPr>
                <w:rFonts w:ascii="Roboto" w:hAnsi="Roboto"/>
                <w:b/>
                <w:bCs/>
                <w:lang w:val="en-US"/>
              </w:rPr>
              <w:t>25.01.2023</w:t>
            </w:r>
          </w:p>
        </w:tc>
      </w:tr>
      <w:tr w:rsidRPr="00E46D83" w:rsidR="006E7046" w:rsidTr="00E936EB" w14:paraId="6BDCF6D6" w14:textId="77777777">
        <w:tc>
          <w:tcPr>
            <w:tcW w:w="0" w:type="auto"/>
            <w:shd w:val="clear" w:color="auto" w:fill="D9E2F3" w:themeFill="accent1" w:themeFillTint="33"/>
          </w:tcPr>
          <w:p w:rsidRPr="00E46D83" w:rsidR="006E7046" w:rsidP="00E936EB" w:rsidRDefault="006E7046" w14:paraId="67B24CAA" w14:textId="77777777">
            <w:pPr>
              <w:rPr>
                <w:rFonts w:ascii="Roboto" w:hAnsi="Roboto"/>
                <w:b/>
                <w:bCs/>
                <w:lang w:val="en-US"/>
              </w:rPr>
            </w:pPr>
            <w:r w:rsidRPr="00E46D83">
              <w:rPr>
                <w:rFonts w:ascii="Roboto" w:hAnsi="Roboto"/>
                <w:b/>
                <w:bCs/>
                <w:lang w:val="en-US"/>
              </w:rPr>
              <w:t>Document Author:</w:t>
            </w:r>
          </w:p>
        </w:tc>
        <w:tc>
          <w:tcPr>
            <w:tcW w:w="3084" w:type="dxa"/>
          </w:tcPr>
          <w:p w:rsidRPr="00E46D83" w:rsidR="006E7046" w:rsidP="00E936EB" w:rsidRDefault="005035B8" w14:paraId="3E33FF7B" w14:textId="7140C46D">
            <w:pPr>
              <w:rPr>
                <w:rFonts w:ascii="Roboto" w:hAnsi="Roboto"/>
                <w:b/>
                <w:bCs/>
                <w:lang w:val="en-US"/>
              </w:rPr>
            </w:pPr>
            <w:r>
              <w:rPr>
                <w:rFonts w:ascii="Roboto" w:hAnsi="Roboto"/>
                <w:b/>
                <w:bCs/>
                <w:lang w:val="en-US"/>
              </w:rPr>
              <w:t>Charlie Denham</w:t>
            </w:r>
          </w:p>
        </w:tc>
      </w:tr>
      <w:tr w:rsidRPr="00E46D83" w:rsidR="006E7046" w:rsidTr="00E936EB" w14:paraId="62F6B3B4" w14:textId="77777777">
        <w:tc>
          <w:tcPr>
            <w:tcW w:w="0" w:type="auto"/>
            <w:shd w:val="clear" w:color="auto" w:fill="D9E2F3" w:themeFill="accent1" w:themeFillTint="33"/>
          </w:tcPr>
          <w:p w:rsidRPr="00E46D83" w:rsidR="006E7046" w:rsidP="00E936EB" w:rsidRDefault="006E7046" w14:paraId="16F651D3" w14:textId="77777777">
            <w:pPr>
              <w:rPr>
                <w:rFonts w:ascii="Roboto" w:hAnsi="Roboto"/>
                <w:b/>
                <w:bCs/>
                <w:lang w:val="en-US"/>
              </w:rPr>
            </w:pPr>
            <w:r w:rsidRPr="00E46D83">
              <w:rPr>
                <w:rFonts w:ascii="Roboto" w:hAnsi="Roboto"/>
                <w:b/>
                <w:bCs/>
                <w:lang w:val="en-US"/>
              </w:rPr>
              <w:t>Document Owner:</w:t>
            </w:r>
          </w:p>
        </w:tc>
        <w:tc>
          <w:tcPr>
            <w:tcW w:w="3084" w:type="dxa"/>
          </w:tcPr>
          <w:p w:rsidRPr="00E46D83" w:rsidR="006E7046" w:rsidP="00E936EB" w:rsidRDefault="00F27AFF" w14:paraId="02ADDCA7" w14:textId="101D00FD">
            <w:pPr>
              <w:rPr>
                <w:rFonts w:ascii="Roboto" w:hAnsi="Roboto"/>
                <w:b/>
                <w:bCs/>
                <w:lang w:val="en-US"/>
              </w:rPr>
            </w:pPr>
            <w:r>
              <w:rPr>
                <w:rFonts w:ascii="Roboto" w:hAnsi="Roboto"/>
                <w:b/>
                <w:bCs/>
                <w:lang w:val="en-US"/>
              </w:rPr>
              <w:t>Charlie Denham</w:t>
            </w:r>
          </w:p>
        </w:tc>
      </w:tr>
    </w:tbl>
    <w:p w:rsidRPr="00E46D83" w:rsidR="006E7046" w:rsidP="006E7046" w:rsidRDefault="006E7046" w14:paraId="2D58F3B6" w14:textId="77777777">
      <w:pPr>
        <w:rPr>
          <w:rFonts w:ascii="Roboto" w:hAnsi="Roboto"/>
          <w:lang w:val="en-US"/>
        </w:rPr>
      </w:pPr>
    </w:p>
    <w:p w:rsidRPr="00E46D83" w:rsidR="006E7046" w:rsidRDefault="006E7046" w14:paraId="38468082" w14:textId="77777777">
      <w:pPr>
        <w:spacing w:after="0" w:line="240" w:lineRule="auto"/>
        <w:rPr>
          <w:rFonts w:ascii="Roboto" w:hAnsi="Roboto" w:eastAsia="Times New Roman" w:cs="Calibri"/>
          <w:b/>
          <w:smallCaps/>
          <w:kern w:val="28"/>
          <w:sz w:val="24"/>
          <w:szCs w:val="24"/>
        </w:rPr>
      </w:pPr>
      <w:r w:rsidRPr="00E46D83">
        <w:rPr>
          <w:rFonts w:ascii="Roboto" w:hAnsi="Roboto" w:cs="Calibri"/>
          <w:sz w:val="24"/>
          <w:szCs w:val="24"/>
        </w:rPr>
        <w:br w:type="page"/>
      </w:r>
    </w:p>
    <w:bookmarkEnd w:id="0"/>
    <w:bookmarkEnd w:id="1"/>
    <w:bookmarkEnd w:id="2"/>
    <w:bookmarkEnd w:id="3"/>
    <w:bookmarkEnd w:id="4"/>
    <w:p w:rsidR="00AA5BC4" w:rsidP="009C2A1B" w:rsidRDefault="00AA5BC4" w14:paraId="55177101" w14:textId="4209B0BA">
      <w:pPr>
        <w:spacing w:after="360"/>
        <w:rPr>
          <w:rFonts w:ascii="Roboto" w:hAnsi="Roboto"/>
          <w:b/>
          <w:caps/>
          <w:sz w:val="24"/>
          <w:szCs w:val="24"/>
        </w:rPr>
      </w:pPr>
      <w:r>
        <w:rPr>
          <w:rFonts w:ascii="Roboto" w:hAnsi="Roboto"/>
          <w:b/>
          <w:caps/>
          <w:sz w:val="24"/>
          <w:szCs w:val="24"/>
        </w:rPr>
        <w:lastRenderedPageBreak/>
        <w:t>Revision History</w:t>
      </w:r>
    </w:p>
    <w:tbl>
      <w:tblPr>
        <w:tblStyle w:val="TableGrid"/>
        <w:tblW w:w="0" w:type="auto"/>
        <w:tblLook w:val="04A0" w:firstRow="1" w:lastRow="0" w:firstColumn="1" w:lastColumn="0" w:noHBand="0" w:noVBand="1"/>
      </w:tblPr>
      <w:tblGrid>
        <w:gridCol w:w="1214"/>
        <w:gridCol w:w="1333"/>
        <w:gridCol w:w="2227"/>
        <w:gridCol w:w="4242"/>
      </w:tblGrid>
      <w:tr w:rsidR="006B2394" w:rsidTr="006B2394" w14:paraId="15DE5FBC" w14:textId="77777777">
        <w:tc>
          <w:tcPr>
            <w:tcW w:w="1214" w:type="dxa"/>
            <w:shd w:val="clear" w:color="auto" w:fill="DEEAF6" w:themeFill="accent5" w:themeFillTint="33"/>
          </w:tcPr>
          <w:p w:rsidR="00AF2D7F" w:rsidP="009C2A1B" w:rsidRDefault="00EE6C14" w14:paraId="0ABE62D5" w14:textId="4267E455">
            <w:pPr>
              <w:spacing w:after="360"/>
              <w:rPr>
                <w:rFonts w:ascii="Roboto" w:hAnsi="Roboto"/>
                <w:b/>
                <w:caps/>
                <w:sz w:val="24"/>
                <w:szCs w:val="24"/>
              </w:rPr>
            </w:pPr>
            <w:r>
              <w:rPr>
                <w:rFonts w:ascii="Roboto" w:hAnsi="Roboto"/>
                <w:b/>
                <w:sz w:val="24"/>
                <w:szCs w:val="24"/>
              </w:rPr>
              <w:t>Version</w:t>
            </w:r>
          </w:p>
        </w:tc>
        <w:tc>
          <w:tcPr>
            <w:tcW w:w="1333" w:type="dxa"/>
            <w:shd w:val="clear" w:color="auto" w:fill="DEEAF6" w:themeFill="accent5" w:themeFillTint="33"/>
          </w:tcPr>
          <w:p w:rsidR="00AF2D7F" w:rsidP="009C2A1B" w:rsidRDefault="00EE6C14" w14:paraId="44E24A8A" w14:textId="336FBD13">
            <w:pPr>
              <w:spacing w:after="360"/>
              <w:rPr>
                <w:rFonts w:ascii="Roboto" w:hAnsi="Roboto"/>
                <w:b/>
                <w:caps/>
                <w:sz w:val="24"/>
                <w:szCs w:val="24"/>
              </w:rPr>
            </w:pPr>
            <w:r>
              <w:rPr>
                <w:rFonts w:ascii="Roboto" w:hAnsi="Roboto"/>
                <w:b/>
                <w:sz w:val="24"/>
                <w:szCs w:val="24"/>
              </w:rPr>
              <w:t>Date</w:t>
            </w:r>
          </w:p>
        </w:tc>
        <w:tc>
          <w:tcPr>
            <w:tcW w:w="2227" w:type="dxa"/>
            <w:shd w:val="clear" w:color="auto" w:fill="DEEAF6" w:themeFill="accent5" w:themeFillTint="33"/>
          </w:tcPr>
          <w:p w:rsidR="00AF2D7F" w:rsidP="009C2A1B" w:rsidRDefault="00EE6C14" w14:paraId="38525CB6" w14:textId="6659F584">
            <w:pPr>
              <w:spacing w:after="360"/>
              <w:rPr>
                <w:rFonts w:ascii="Roboto" w:hAnsi="Roboto"/>
                <w:b/>
                <w:caps/>
                <w:sz w:val="24"/>
                <w:szCs w:val="24"/>
              </w:rPr>
            </w:pPr>
            <w:r>
              <w:rPr>
                <w:rFonts w:ascii="Roboto" w:hAnsi="Roboto"/>
                <w:b/>
                <w:sz w:val="24"/>
                <w:szCs w:val="24"/>
              </w:rPr>
              <w:t>Revision author</w:t>
            </w:r>
          </w:p>
        </w:tc>
        <w:tc>
          <w:tcPr>
            <w:tcW w:w="4242" w:type="dxa"/>
            <w:shd w:val="clear" w:color="auto" w:fill="DEEAF6" w:themeFill="accent5" w:themeFillTint="33"/>
          </w:tcPr>
          <w:p w:rsidR="00AF2D7F" w:rsidP="009C2A1B" w:rsidRDefault="00EE6C14" w14:paraId="4ABB7E05" w14:textId="0AB7FF3A">
            <w:pPr>
              <w:spacing w:after="360"/>
              <w:rPr>
                <w:rFonts w:ascii="Roboto" w:hAnsi="Roboto"/>
                <w:b/>
                <w:caps/>
                <w:sz w:val="24"/>
                <w:szCs w:val="24"/>
              </w:rPr>
            </w:pPr>
            <w:r>
              <w:rPr>
                <w:rFonts w:ascii="Roboto" w:hAnsi="Roboto"/>
                <w:b/>
                <w:sz w:val="24"/>
                <w:szCs w:val="24"/>
              </w:rPr>
              <w:t>Summary of changes</w:t>
            </w:r>
          </w:p>
        </w:tc>
      </w:tr>
      <w:tr w:rsidRPr="00583CBB" w:rsidR="00E85AB6" w:rsidTr="00EE6C14" w14:paraId="5F102671" w14:textId="77777777">
        <w:tc>
          <w:tcPr>
            <w:tcW w:w="1214" w:type="dxa"/>
          </w:tcPr>
          <w:p w:rsidRPr="00583CBB" w:rsidR="00AF2D7F" w:rsidP="009C2A1B" w:rsidRDefault="00583CBB" w14:paraId="0F0B6194" w14:textId="4C0FA235">
            <w:pPr>
              <w:spacing w:after="360"/>
              <w:rPr>
                <w:rFonts w:ascii="Roboto" w:hAnsi="Roboto"/>
                <w:bCs/>
                <w:caps/>
                <w:sz w:val="20"/>
                <w:szCs w:val="20"/>
              </w:rPr>
            </w:pPr>
            <w:r w:rsidRPr="00583CBB">
              <w:rPr>
                <w:rFonts w:ascii="Roboto" w:hAnsi="Roboto"/>
                <w:bCs/>
                <w:caps/>
                <w:sz w:val="20"/>
                <w:szCs w:val="20"/>
              </w:rPr>
              <w:t>2.3</w:t>
            </w:r>
          </w:p>
        </w:tc>
        <w:tc>
          <w:tcPr>
            <w:tcW w:w="1333" w:type="dxa"/>
          </w:tcPr>
          <w:p w:rsidRPr="00583CBB" w:rsidR="00AF2D7F" w:rsidP="009C2A1B" w:rsidRDefault="00583CBB" w14:paraId="42AB19AC" w14:textId="29768F66">
            <w:pPr>
              <w:spacing w:after="360"/>
              <w:rPr>
                <w:rFonts w:ascii="Roboto" w:hAnsi="Roboto"/>
                <w:bCs/>
                <w:caps/>
                <w:sz w:val="20"/>
                <w:szCs w:val="20"/>
              </w:rPr>
            </w:pPr>
            <w:r w:rsidRPr="00583CBB">
              <w:rPr>
                <w:rFonts w:ascii="Roboto" w:hAnsi="Roboto"/>
                <w:bCs/>
                <w:caps/>
                <w:sz w:val="20"/>
                <w:szCs w:val="20"/>
              </w:rPr>
              <w:t>25.01.2023</w:t>
            </w:r>
          </w:p>
        </w:tc>
        <w:tc>
          <w:tcPr>
            <w:tcW w:w="2227" w:type="dxa"/>
          </w:tcPr>
          <w:p w:rsidRPr="00583CBB" w:rsidR="00AF2D7F" w:rsidP="009C2A1B" w:rsidRDefault="00583CBB" w14:paraId="3904AA16" w14:textId="5D456AD1">
            <w:pPr>
              <w:spacing w:after="360"/>
              <w:rPr>
                <w:rFonts w:ascii="Roboto" w:hAnsi="Roboto"/>
                <w:bCs/>
                <w:caps/>
                <w:sz w:val="20"/>
                <w:szCs w:val="20"/>
              </w:rPr>
            </w:pPr>
            <w:r w:rsidRPr="00583CBB">
              <w:rPr>
                <w:rFonts w:ascii="Roboto" w:hAnsi="Roboto"/>
                <w:bCs/>
                <w:caps/>
                <w:sz w:val="20"/>
                <w:szCs w:val="20"/>
              </w:rPr>
              <w:t>C Denham</w:t>
            </w:r>
          </w:p>
        </w:tc>
        <w:tc>
          <w:tcPr>
            <w:tcW w:w="4242" w:type="dxa"/>
          </w:tcPr>
          <w:p w:rsidRPr="00583CBB" w:rsidR="00993792" w:rsidP="007E6D2F" w:rsidRDefault="00583CBB" w14:paraId="02FDD63A" w14:textId="7B732C2B">
            <w:pPr>
              <w:spacing w:after="0"/>
              <w:rPr>
                <w:rFonts w:ascii="Roboto" w:hAnsi="Roboto"/>
                <w:bCs/>
                <w:caps/>
                <w:sz w:val="20"/>
                <w:szCs w:val="20"/>
              </w:rPr>
            </w:pPr>
            <w:r w:rsidRPr="00583CBB">
              <w:rPr>
                <w:rFonts w:ascii="Roboto" w:hAnsi="Roboto"/>
                <w:bCs/>
                <w:caps/>
                <w:sz w:val="20"/>
                <w:szCs w:val="20"/>
              </w:rPr>
              <w:t>Transition to new document format</w:t>
            </w:r>
            <w:r w:rsidR="007E6D2F">
              <w:rPr>
                <w:rFonts w:ascii="Roboto" w:hAnsi="Roboto"/>
                <w:bCs/>
                <w:caps/>
                <w:sz w:val="20"/>
                <w:szCs w:val="20"/>
              </w:rPr>
              <w:t xml:space="preserve"> and</w:t>
            </w:r>
            <w:r w:rsidR="008C5286">
              <w:rPr>
                <w:rFonts w:ascii="Roboto" w:hAnsi="Roboto"/>
                <w:bCs/>
                <w:caps/>
                <w:sz w:val="20"/>
                <w:szCs w:val="20"/>
              </w:rPr>
              <w:t xml:space="preserve"> clarifications to section 4.0</w:t>
            </w:r>
            <w:r w:rsidR="00993792">
              <w:rPr>
                <w:rFonts w:ascii="Roboto" w:hAnsi="Roboto"/>
                <w:bCs/>
                <w:caps/>
                <w:sz w:val="20"/>
                <w:szCs w:val="20"/>
              </w:rPr>
              <w:t xml:space="preserve"> </w:t>
            </w:r>
          </w:p>
        </w:tc>
      </w:tr>
    </w:tbl>
    <w:p w:rsidR="00AA5BC4" w:rsidP="009C2A1B" w:rsidRDefault="00AA5BC4" w14:paraId="08CDA36B" w14:textId="5402FD29">
      <w:pPr>
        <w:spacing w:after="360"/>
        <w:rPr>
          <w:rFonts w:ascii="Roboto" w:hAnsi="Roboto"/>
          <w:b/>
          <w:caps/>
          <w:sz w:val="24"/>
          <w:szCs w:val="24"/>
        </w:rPr>
      </w:pPr>
    </w:p>
    <w:p w:rsidR="00AA5BC4" w:rsidP="009C2A1B" w:rsidRDefault="00AA5BC4" w14:paraId="11B6FE11" w14:textId="19B37EEA">
      <w:pPr>
        <w:spacing w:after="360"/>
        <w:rPr>
          <w:rFonts w:ascii="Roboto" w:hAnsi="Roboto"/>
          <w:b/>
          <w:caps/>
          <w:sz w:val="24"/>
          <w:szCs w:val="24"/>
        </w:rPr>
      </w:pPr>
      <w:r>
        <w:rPr>
          <w:rFonts w:ascii="Roboto" w:hAnsi="Roboto"/>
          <w:b/>
          <w:caps/>
          <w:sz w:val="24"/>
          <w:szCs w:val="24"/>
        </w:rPr>
        <w:t>Review</w:t>
      </w:r>
    </w:p>
    <w:tbl>
      <w:tblPr>
        <w:tblStyle w:val="TableGrid"/>
        <w:tblW w:w="0" w:type="auto"/>
        <w:tblLook w:val="04A0" w:firstRow="1" w:lastRow="0" w:firstColumn="1" w:lastColumn="0" w:noHBand="0" w:noVBand="1"/>
      </w:tblPr>
      <w:tblGrid>
        <w:gridCol w:w="2254"/>
        <w:gridCol w:w="2254"/>
        <w:gridCol w:w="2254"/>
        <w:gridCol w:w="2254"/>
      </w:tblGrid>
      <w:tr w:rsidR="00F0021E" w:rsidTr="006B2394" w14:paraId="7332CC12" w14:textId="77777777">
        <w:tc>
          <w:tcPr>
            <w:tcW w:w="2254" w:type="dxa"/>
            <w:shd w:val="clear" w:color="auto" w:fill="DEEAF6" w:themeFill="accent5" w:themeFillTint="33"/>
          </w:tcPr>
          <w:p w:rsidR="00F0021E" w:rsidP="009C2A1B" w:rsidRDefault="006B2394" w14:paraId="4AF909B5" w14:textId="0B96A436">
            <w:pPr>
              <w:spacing w:after="360"/>
              <w:rPr>
                <w:rFonts w:ascii="Roboto" w:hAnsi="Roboto"/>
                <w:b/>
                <w:caps/>
                <w:sz w:val="24"/>
                <w:szCs w:val="24"/>
              </w:rPr>
            </w:pPr>
            <w:r>
              <w:rPr>
                <w:rFonts w:ascii="Roboto" w:hAnsi="Roboto"/>
                <w:b/>
                <w:sz w:val="24"/>
                <w:szCs w:val="24"/>
              </w:rPr>
              <w:t>Name</w:t>
            </w:r>
          </w:p>
        </w:tc>
        <w:tc>
          <w:tcPr>
            <w:tcW w:w="2254" w:type="dxa"/>
            <w:shd w:val="clear" w:color="auto" w:fill="DEEAF6" w:themeFill="accent5" w:themeFillTint="33"/>
          </w:tcPr>
          <w:p w:rsidR="00F0021E" w:rsidP="009C2A1B" w:rsidRDefault="006B2394" w14:paraId="4EF6415D" w14:textId="32B0BDB0">
            <w:pPr>
              <w:spacing w:after="360"/>
              <w:rPr>
                <w:rFonts w:ascii="Roboto" w:hAnsi="Roboto"/>
                <w:b/>
                <w:caps/>
                <w:sz w:val="24"/>
                <w:szCs w:val="24"/>
              </w:rPr>
            </w:pPr>
            <w:r>
              <w:rPr>
                <w:rFonts w:ascii="Roboto" w:hAnsi="Roboto"/>
                <w:b/>
                <w:sz w:val="24"/>
                <w:szCs w:val="24"/>
              </w:rPr>
              <w:t>Position</w:t>
            </w:r>
          </w:p>
        </w:tc>
        <w:tc>
          <w:tcPr>
            <w:tcW w:w="2254" w:type="dxa"/>
            <w:shd w:val="clear" w:color="auto" w:fill="DEEAF6" w:themeFill="accent5" w:themeFillTint="33"/>
          </w:tcPr>
          <w:p w:rsidR="00F0021E" w:rsidP="009C2A1B" w:rsidRDefault="006B2394" w14:paraId="58367A1B" w14:textId="13705D86">
            <w:pPr>
              <w:spacing w:after="360"/>
              <w:rPr>
                <w:rFonts w:ascii="Roboto" w:hAnsi="Roboto"/>
                <w:b/>
                <w:caps/>
                <w:sz w:val="24"/>
                <w:szCs w:val="24"/>
              </w:rPr>
            </w:pPr>
            <w:r>
              <w:rPr>
                <w:rFonts w:ascii="Roboto" w:hAnsi="Roboto"/>
                <w:b/>
                <w:sz w:val="24"/>
                <w:szCs w:val="24"/>
              </w:rPr>
              <w:t>Signature</w:t>
            </w:r>
          </w:p>
        </w:tc>
        <w:tc>
          <w:tcPr>
            <w:tcW w:w="2254" w:type="dxa"/>
            <w:shd w:val="clear" w:color="auto" w:fill="DEEAF6" w:themeFill="accent5" w:themeFillTint="33"/>
          </w:tcPr>
          <w:p w:rsidR="00F0021E" w:rsidP="009C2A1B" w:rsidRDefault="006B2394" w14:paraId="3CF7382C" w14:textId="0A70C963">
            <w:pPr>
              <w:spacing w:after="360"/>
              <w:rPr>
                <w:rFonts w:ascii="Roboto" w:hAnsi="Roboto"/>
                <w:b/>
                <w:caps/>
                <w:sz w:val="24"/>
                <w:szCs w:val="24"/>
              </w:rPr>
            </w:pPr>
            <w:r>
              <w:rPr>
                <w:rFonts w:ascii="Roboto" w:hAnsi="Roboto"/>
                <w:b/>
                <w:sz w:val="24"/>
                <w:szCs w:val="24"/>
              </w:rPr>
              <w:t>Date</w:t>
            </w:r>
          </w:p>
        </w:tc>
      </w:tr>
      <w:tr w:rsidRPr="00176244" w:rsidR="00F0021E" w:rsidTr="00F0021E" w14:paraId="7A44026D" w14:textId="77777777">
        <w:tc>
          <w:tcPr>
            <w:tcW w:w="2254" w:type="dxa"/>
          </w:tcPr>
          <w:p w:rsidRPr="00176244" w:rsidR="00F0021E" w:rsidP="009C2A1B" w:rsidRDefault="00F0021E" w14:paraId="7ECBB171" w14:textId="15FFDA8D">
            <w:pPr>
              <w:spacing w:after="360"/>
              <w:rPr>
                <w:rFonts w:ascii="Roboto" w:hAnsi="Roboto"/>
                <w:bCs/>
                <w:caps/>
                <w:sz w:val="20"/>
                <w:szCs w:val="20"/>
              </w:rPr>
            </w:pPr>
          </w:p>
        </w:tc>
        <w:tc>
          <w:tcPr>
            <w:tcW w:w="2254" w:type="dxa"/>
          </w:tcPr>
          <w:p w:rsidRPr="00176244" w:rsidR="00F0021E" w:rsidP="009C2A1B" w:rsidRDefault="00F0021E" w14:paraId="67633342" w14:textId="13701DA1">
            <w:pPr>
              <w:spacing w:after="360"/>
              <w:rPr>
                <w:rFonts w:ascii="Roboto" w:hAnsi="Roboto"/>
                <w:bCs/>
                <w:caps/>
                <w:sz w:val="20"/>
                <w:szCs w:val="20"/>
              </w:rPr>
            </w:pPr>
          </w:p>
        </w:tc>
        <w:tc>
          <w:tcPr>
            <w:tcW w:w="2254" w:type="dxa"/>
          </w:tcPr>
          <w:p w:rsidRPr="00176244" w:rsidR="00F0021E" w:rsidP="009C2A1B" w:rsidRDefault="00F0021E" w14:paraId="63B26AE1" w14:textId="77777777">
            <w:pPr>
              <w:spacing w:after="360"/>
              <w:rPr>
                <w:rFonts w:ascii="Roboto" w:hAnsi="Roboto"/>
                <w:bCs/>
                <w:caps/>
                <w:sz w:val="20"/>
                <w:szCs w:val="20"/>
              </w:rPr>
            </w:pPr>
          </w:p>
        </w:tc>
        <w:tc>
          <w:tcPr>
            <w:tcW w:w="2254" w:type="dxa"/>
          </w:tcPr>
          <w:p w:rsidRPr="00176244" w:rsidR="00F0021E" w:rsidP="009C2A1B" w:rsidRDefault="00F0021E" w14:paraId="4EBB15E6" w14:textId="77777777">
            <w:pPr>
              <w:spacing w:after="360"/>
              <w:rPr>
                <w:rFonts w:ascii="Roboto" w:hAnsi="Roboto"/>
                <w:bCs/>
                <w:caps/>
                <w:sz w:val="20"/>
                <w:szCs w:val="20"/>
              </w:rPr>
            </w:pPr>
          </w:p>
        </w:tc>
      </w:tr>
    </w:tbl>
    <w:p w:rsidR="00AA5BC4" w:rsidP="009C2A1B" w:rsidRDefault="00AA5BC4" w14:paraId="1618A190" w14:textId="49FAE0E3">
      <w:pPr>
        <w:spacing w:after="360"/>
        <w:rPr>
          <w:rFonts w:ascii="Roboto" w:hAnsi="Roboto"/>
          <w:b/>
          <w:caps/>
          <w:sz w:val="24"/>
          <w:szCs w:val="24"/>
        </w:rPr>
      </w:pPr>
    </w:p>
    <w:p w:rsidR="00AA5BC4" w:rsidP="009C2A1B" w:rsidRDefault="00AA5BC4" w14:paraId="38923A8F" w14:textId="3F8EE197">
      <w:pPr>
        <w:spacing w:after="360"/>
        <w:rPr>
          <w:rFonts w:ascii="Roboto" w:hAnsi="Roboto"/>
          <w:b/>
          <w:caps/>
          <w:sz w:val="24"/>
          <w:szCs w:val="24"/>
        </w:rPr>
      </w:pPr>
      <w:r>
        <w:rPr>
          <w:rFonts w:ascii="Roboto" w:hAnsi="Roboto"/>
          <w:b/>
          <w:caps/>
          <w:sz w:val="24"/>
          <w:szCs w:val="24"/>
        </w:rPr>
        <w:t>Approval</w:t>
      </w:r>
    </w:p>
    <w:tbl>
      <w:tblPr>
        <w:tblStyle w:val="TableGrid"/>
        <w:tblW w:w="0" w:type="auto"/>
        <w:tblLook w:val="04A0" w:firstRow="1" w:lastRow="0" w:firstColumn="1" w:lastColumn="0" w:noHBand="0" w:noVBand="1"/>
      </w:tblPr>
      <w:tblGrid>
        <w:gridCol w:w="2254"/>
        <w:gridCol w:w="2254"/>
        <w:gridCol w:w="2254"/>
        <w:gridCol w:w="2254"/>
      </w:tblGrid>
      <w:tr w:rsidR="006B2394" w:rsidTr="006B2394" w14:paraId="7A3E4291" w14:textId="77777777">
        <w:tc>
          <w:tcPr>
            <w:tcW w:w="2254" w:type="dxa"/>
            <w:shd w:val="clear" w:color="auto" w:fill="DEEAF6" w:themeFill="accent5" w:themeFillTint="33"/>
          </w:tcPr>
          <w:p w:rsidR="006B2394" w:rsidP="00E936EB" w:rsidRDefault="006B2394" w14:paraId="51F3571F" w14:textId="77777777">
            <w:pPr>
              <w:spacing w:after="360"/>
              <w:rPr>
                <w:rFonts w:ascii="Roboto" w:hAnsi="Roboto"/>
                <w:b/>
                <w:caps/>
                <w:sz w:val="24"/>
                <w:szCs w:val="24"/>
              </w:rPr>
            </w:pPr>
            <w:r>
              <w:rPr>
                <w:rFonts w:ascii="Roboto" w:hAnsi="Roboto"/>
                <w:b/>
                <w:sz w:val="24"/>
                <w:szCs w:val="24"/>
              </w:rPr>
              <w:t>Name</w:t>
            </w:r>
          </w:p>
        </w:tc>
        <w:tc>
          <w:tcPr>
            <w:tcW w:w="2254" w:type="dxa"/>
            <w:shd w:val="clear" w:color="auto" w:fill="DEEAF6" w:themeFill="accent5" w:themeFillTint="33"/>
          </w:tcPr>
          <w:p w:rsidR="006B2394" w:rsidP="00E936EB" w:rsidRDefault="006B2394" w14:paraId="7F6215E7" w14:textId="77777777">
            <w:pPr>
              <w:spacing w:after="360"/>
              <w:rPr>
                <w:rFonts w:ascii="Roboto" w:hAnsi="Roboto"/>
                <w:b/>
                <w:caps/>
                <w:sz w:val="24"/>
                <w:szCs w:val="24"/>
              </w:rPr>
            </w:pPr>
            <w:r>
              <w:rPr>
                <w:rFonts w:ascii="Roboto" w:hAnsi="Roboto"/>
                <w:b/>
                <w:sz w:val="24"/>
                <w:szCs w:val="24"/>
              </w:rPr>
              <w:t>Position</w:t>
            </w:r>
          </w:p>
        </w:tc>
        <w:tc>
          <w:tcPr>
            <w:tcW w:w="2254" w:type="dxa"/>
            <w:shd w:val="clear" w:color="auto" w:fill="DEEAF6" w:themeFill="accent5" w:themeFillTint="33"/>
          </w:tcPr>
          <w:p w:rsidR="006B2394" w:rsidP="00E936EB" w:rsidRDefault="006B2394" w14:paraId="70EF305B" w14:textId="77777777">
            <w:pPr>
              <w:spacing w:after="360"/>
              <w:rPr>
                <w:rFonts w:ascii="Roboto" w:hAnsi="Roboto"/>
                <w:b/>
                <w:caps/>
                <w:sz w:val="24"/>
                <w:szCs w:val="24"/>
              </w:rPr>
            </w:pPr>
            <w:r>
              <w:rPr>
                <w:rFonts w:ascii="Roboto" w:hAnsi="Roboto"/>
                <w:b/>
                <w:sz w:val="24"/>
                <w:szCs w:val="24"/>
              </w:rPr>
              <w:t>Signature</w:t>
            </w:r>
          </w:p>
        </w:tc>
        <w:tc>
          <w:tcPr>
            <w:tcW w:w="2254" w:type="dxa"/>
            <w:shd w:val="clear" w:color="auto" w:fill="DEEAF6" w:themeFill="accent5" w:themeFillTint="33"/>
          </w:tcPr>
          <w:p w:rsidR="006B2394" w:rsidP="00E936EB" w:rsidRDefault="006B2394" w14:paraId="231F1390" w14:textId="77777777">
            <w:pPr>
              <w:spacing w:after="360"/>
              <w:rPr>
                <w:rFonts w:ascii="Roboto" w:hAnsi="Roboto"/>
                <w:b/>
                <w:caps/>
                <w:sz w:val="24"/>
                <w:szCs w:val="24"/>
              </w:rPr>
            </w:pPr>
            <w:r>
              <w:rPr>
                <w:rFonts w:ascii="Roboto" w:hAnsi="Roboto"/>
                <w:b/>
                <w:sz w:val="24"/>
                <w:szCs w:val="24"/>
              </w:rPr>
              <w:t>Date</w:t>
            </w:r>
          </w:p>
        </w:tc>
      </w:tr>
      <w:tr w:rsidRPr="00176244" w:rsidR="006B2394" w:rsidTr="00E936EB" w14:paraId="7AA33DB7" w14:textId="77777777">
        <w:tc>
          <w:tcPr>
            <w:tcW w:w="2254" w:type="dxa"/>
          </w:tcPr>
          <w:p w:rsidRPr="00176244" w:rsidR="006B2394" w:rsidP="00E936EB" w:rsidRDefault="00176244" w14:paraId="418CAAEA" w14:textId="63A9ADD5">
            <w:pPr>
              <w:spacing w:after="360"/>
              <w:rPr>
                <w:rFonts w:ascii="Roboto" w:hAnsi="Roboto"/>
                <w:bCs/>
                <w:caps/>
                <w:sz w:val="20"/>
                <w:szCs w:val="20"/>
              </w:rPr>
            </w:pPr>
            <w:r w:rsidRPr="00176244">
              <w:rPr>
                <w:rFonts w:ascii="Roboto" w:hAnsi="Roboto"/>
                <w:bCs/>
                <w:caps/>
                <w:sz w:val="20"/>
                <w:szCs w:val="20"/>
              </w:rPr>
              <w:t>carl cavers</w:t>
            </w:r>
          </w:p>
        </w:tc>
        <w:tc>
          <w:tcPr>
            <w:tcW w:w="2254" w:type="dxa"/>
          </w:tcPr>
          <w:p w:rsidRPr="00176244" w:rsidR="006B2394" w:rsidP="00E936EB" w:rsidRDefault="00176244" w14:paraId="4C859EC3" w14:textId="08EB1AEF">
            <w:pPr>
              <w:spacing w:after="360"/>
              <w:rPr>
                <w:rFonts w:ascii="Roboto" w:hAnsi="Roboto"/>
                <w:bCs/>
                <w:caps/>
                <w:sz w:val="20"/>
                <w:szCs w:val="20"/>
              </w:rPr>
            </w:pPr>
            <w:r w:rsidRPr="00176244">
              <w:rPr>
                <w:rFonts w:ascii="Roboto" w:hAnsi="Roboto"/>
                <w:bCs/>
                <w:caps/>
                <w:sz w:val="20"/>
                <w:szCs w:val="20"/>
              </w:rPr>
              <w:t>chief executive officer</w:t>
            </w:r>
          </w:p>
        </w:tc>
        <w:tc>
          <w:tcPr>
            <w:tcW w:w="2254" w:type="dxa"/>
          </w:tcPr>
          <w:p w:rsidRPr="00176244" w:rsidR="006B2394" w:rsidP="00E936EB" w:rsidRDefault="006B2394" w14:paraId="3D286AD1" w14:textId="77777777">
            <w:pPr>
              <w:spacing w:after="360"/>
              <w:rPr>
                <w:rFonts w:ascii="Roboto" w:hAnsi="Roboto"/>
                <w:bCs/>
                <w:caps/>
                <w:sz w:val="20"/>
                <w:szCs w:val="20"/>
              </w:rPr>
            </w:pPr>
          </w:p>
        </w:tc>
        <w:tc>
          <w:tcPr>
            <w:tcW w:w="2254" w:type="dxa"/>
          </w:tcPr>
          <w:p w:rsidRPr="00176244" w:rsidR="006B2394" w:rsidP="00E936EB" w:rsidRDefault="006B2394" w14:paraId="5296B4CF" w14:textId="77777777">
            <w:pPr>
              <w:spacing w:after="360"/>
              <w:rPr>
                <w:rFonts w:ascii="Roboto" w:hAnsi="Roboto"/>
                <w:bCs/>
                <w:caps/>
                <w:sz w:val="20"/>
                <w:szCs w:val="20"/>
              </w:rPr>
            </w:pPr>
          </w:p>
        </w:tc>
      </w:tr>
    </w:tbl>
    <w:p w:rsidR="00AA5BC4" w:rsidP="009C2A1B" w:rsidRDefault="00AA5BC4" w14:paraId="529327E6" w14:textId="77777777">
      <w:pPr>
        <w:spacing w:after="360"/>
        <w:rPr>
          <w:rFonts w:ascii="Roboto" w:hAnsi="Roboto"/>
          <w:b/>
          <w:caps/>
          <w:sz w:val="24"/>
          <w:szCs w:val="24"/>
        </w:rPr>
      </w:pPr>
    </w:p>
    <w:p w:rsidR="00DD65CB" w:rsidRDefault="00DD65CB" w14:paraId="141EF2F1" w14:textId="77777777">
      <w:pPr>
        <w:spacing w:after="0" w:line="240" w:lineRule="auto"/>
        <w:rPr>
          <w:rFonts w:ascii="Roboto" w:hAnsi="Roboto"/>
          <w:b/>
          <w:caps/>
          <w:sz w:val="24"/>
          <w:szCs w:val="24"/>
        </w:rPr>
      </w:pPr>
      <w:r>
        <w:rPr>
          <w:rFonts w:ascii="Roboto" w:hAnsi="Roboto"/>
          <w:b/>
          <w:caps/>
          <w:sz w:val="24"/>
          <w:szCs w:val="24"/>
        </w:rPr>
        <w:br w:type="page"/>
      </w:r>
    </w:p>
    <w:p w:rsidRPr="00E46D83" w:rsidR="00C60FD9" w:rsidP="009C2A1B" w:rsidRDefault="00C60FD9" w14:paraId="6E4B8C1D" w14:textId="2625D311">
      <w:pPr>
        <w:spacing w:after="360"/>
        <w:rPr>
          <w:rFonts w:ascii="Roboto" w:hAnsi="Roboto"/>
          <w:b/>
          <w:caps/>
          <w:sz w:val="24"/>
          <w:szCs w:val="24"/>
        </w:rPr>
      </w:pPr>
      <w:r w:rsidRPr="00E46D83">
        <w:rPr>
          <w:rFonts w:ascii="Roboto" w:hAnsi="Roboto"/>
          <w:b/>
          <w:caps/>
          <w:sz w:val="24"/>
          <w:szCs w:val="24"/>
        </w:rPr>
        <w:lastRenderedPageBreak/>
        <w:t>CONtenTS</w:t>
      </w:r>
    </w:p>
    <w:p w:rsidR="00E46D83" w:rsidRDefault="00E46D83" w14:paraId="15B999DD" w14:textId="2CD20EA5">
      <w:pPr>
        <w:pStyle w:val="TOC1"/>
        <w:rPr>
          <w:rFonts w:asciiTheme="minorHAnsi" w:hAnsiTheme="minorHAnsi" w:eastAsiaTheme="minorEastAsia" w:cstheme="minorBidi"/>
          <w:noProof/>
          <w:lang w:eastAsia="en-GB"/>
        </w:rPr>
      </w:pPr>
      <w:r>
        <w:rPr>
          <w:rFonts w:ascii="Roboto" w:hAnsi="Roboto"/>
          <w:bCs/>
          <w:caps/>
          <w:sz w:val="24"/>
          <w:szCs w:val="24"/>
        </w:rPr>
        <w:fldChar w:fldCharType="begin"/>
      </w:r>
      <w:r>
        <w:rPr>
          <w:rFonts w:ascii="Roboto" w:hAnsi="Roboto"/>
          <w:bCs/>
          <w:caps/>
          <w:sz w:val="24"/>
          <w:szCs w:val="24"/>
        </w:rPr>
        <w:instrText xml:space="preserve"> TOC \o "1-3" \h \z \u </w:instrText>
      </w:r>
      <w:r>
        <w:rPr>
          <w:rFonts w:ascii="Roboto" w:hAnsi="Roboto"/>
          <w:bCs/>
          <w:caps/>
          <w:sz w:val="24"/>
          <w:szCs w:val="24"/>
        </w:rPr>
        <w:fldChar w:fldCharType="separate"/>
      </w:r>
      <w:hyperlink w:history="1" w:anchor="_Toc123735578">
        <w:r w:rsidRPr="006D206E">
          <w:rPr>
            <w:rStyle w:val="Hyperlink"/>
            <w:rFonts w:ascii="Roboto" w:hAnsi="Roboto" w:cstheme="minorHAnsi"/>
            <w:caps/>
            <w:noProof/>
          </w:rPr>
          <w:t>1.</w:t>
        </w:r>
        <w:r>
          <w:rPr>
            <w:rFonts w:asciiTheme="minorHAnsi" w:hAnsiTheme="minorHAnsi" w:eastAsiaTheme="minorEastAsia" w:cstheme="minorBidi"/>
            <w:noProof/>
            <w:lang w:eastAsia="en-GB"/>
          </w:rPr>
          <w:tab/>
        </w:r>
        <w:r w:rsidRPr="006D206E">
          <w:rPr>
            <w:rStyle w:val="Hyperlink"/>
            <w:rFonts w:ascii="Roboto" w:hAnsi="Roboto" w:cstheme="minorHAnsi"/>
            <w:caps/>
            <w:noProof/>
          </w:rPr>
          <w:t>H&amp;S Mission statement</w:t>
        </w:r>
        <w:r>
          <w:rPr>
            <w:noProof/>
            <w:webHidden/>
          </w:rPr>
          <w:tab/>
        </w:r>
        <w:r>
          <w:rPr>
            <w:noProof/>
            <w:webHidden/>
          </w:rPr>
          <w:fldChar w:fldCharType="begin"/>
        </w:r>
        <w:r>
          <w:rPr>
            <w:noProof/>
            <w:webHidden/>
          </w:rPr>
          <w:instrText xml:space="preserve"> PAGEREF _Toc123735578 \h </w:instrText>
        </w:r>
        <w:r>
          <w:rPr>
            <w:noProof/>
            <w:webHidden/>
          </w:rPr>
        </w:r>
        <w:r>
          <w:rPr>
            <w:noProof/>
            <w:webHidden/>
          </w:rPr>
          <w:fldChar w:fldCharType="separate"/>
        </w:r>
        <w:r>
          <w:rPr>
            <w:noProof/>
            <w:webHidden/>
          </w:rPr>
          <w:t>3</w:t>
        </w:r>
        <w:r>
          <w:rPr>
            <w:noProof/>
            <w:webHidden/>
          </w:rPr>
          <w:fldChar w:fldCharType="end"/>
        </w:r>
      </w:hyperlink>
    </w:p>
    <w:p w:rsidR="00E46D83" w:rsidRDefault="00F27AFF" w14:paraId="0C5068CA" w14:textId="4387F05D">
      <w:pPr>
        <w:pStyle w:val="TOC1"/>
        <w:rPr>
          <w:rFonts w:asciiTheme="minorHAnsi" w:hAnsiTheme="minorHAnsi" w:eastAsiaTheme="minorEastAsia" w:cstheme="minorBidi"/>
          <w:noProof/>
          <w:lang w:eastAsia="en-GB"/>
        </w:rPr>
      </w:pPr>
      <w:hyperlink w:history="1" w:anchor="_Toc123735579">
        <w:r w:rsidRPr="006D206E" w:rsidR="00E46D83">
          <w:rPr>
            <w:rStyle w:val="Hyperlink"/>
            <w:rFonts w:ascii="Roboto" w:hAnsi="Roboto" w:cstheme="minorHAnsi"/>
            <w:caps/>
            <w:noProof/>
          </w:rPr>
          <w:t>2.</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Arrangements</w:t>
        </w:r>
        <w:r w:rsidR="00E46D83">
          <w:rPr>
            <w:noProof/>
            <w:webHidden/>
          </w:rPr>
          <w:tab/>
        </w:r>
        <w:r w:rsidR="00E46D83">
          <w:rPr>
            <w:noProof/>
            <w:webHidden/>
          </w:rPr>
          <w:fldChar w:fldCharType="begin"/>
        </w:r>
        <w:r w:rsidR="00E46D83">
          <w:rPr>
            <w:noProof/>
            <w:webHidden/>
          </w:rPr>
          <w:instrText xml:space="preserve"> PAGEREF _Toc123735579 \h </w:instrText>
        </w:r>
        <w:r w:rsidR="00E46D83">
          <w:rPr>
            <w:noProof/>
            <w:webHidden/>
          </w:rPr>
        </w:r>
        <w:r w:rsidR="00E46D83">
          <w:rPr>
            <w:noProof/>
            <w:webHidden/>
          </w:rPr>
          <w:fldChar w:fldCharType="separate"/>
        </w:r>
        <w:r w:rsidR="00E46D83">
          <w:rPr>
            <w:noProof/>
            <w:webHidden/>
          </w:rPr>
          <w:t>3</w:t>
        </w:r>
        <w:r w:rsidR="00E46D83">
          <w:rPr>
            <w:noProof/>
            <w:webHidden/>
          </w:rPr>
          <w:fldChar w:fldCharType="end"/>
        </w:r>
      </w:hyperlink>
    </w:p>
    <w:p w:rsidR="00E46D83" w:rsidRDefault="00F27AFF" w14:paraId="03D0B506" w14:textId="194409CB">
      <w:pPr>
        <w:pStyle w:val="TOC1"/>
        <w:rPr>
          <w:rFonts w:asciiTheme="minorHAnsi" w:hAnsiTheme="minorHAnsi" w:eastAsiaTheme="minorEastAsia" w:cstheme="minorBidi"/>
          <w:noProof/>
          <w:lang w:eastAsia="en-GB"/>
        </w:rPr>
      </w:pPr>
      <w:hyperlink w:history="1" w:anchor="_Toc123735580">
        <w:r w:rsidRPr="006D206E" w:rsidR="00E46D83">
          <w:rPr>
            <w:rStyle w:val="Hyperlink"/>
            <w:rFonts w:ascii="Roboto" w:hAnsi="Roboto" w:cstheme="minorHAnsi"/>
            <w:caps/>
            <w:noProof/>
          </w:rPr>
          <w:t>3.</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Senior Leadership</w:t>
        </w:r>
        <w:r w:rsidR="00E46D83">
          <w:rPr>
            <w:noProof/>
            <w:webHidden/>
          </w:rPr>
          <w:tab/>
        </w:r>
        <w:r w:rsidR="00E46D83">
          <w:rPr>
            <w:noProof/>
            <w:webHidden/>
          </w:rPr>
          <w:fldChar w:fldCharType="begin"/>
        </w:r>
        <w:r w:rsidR="00E46D83">
          <w:rPr>
            <w:noProof/>
            <w:webHidden/>
          </w:rPr>
          <w:instrText xml:space="preserve"> PAGEREF _Toc123735580 \h </w:instrText>
        </w:r>
        <w:r w:rsidR="00E46D83">
          <w:rPr>
            <w:noProof/>
            <w:webHidden/>
          </w:rPr>
        </w:r>
        <w:r w:rsidR="00E46D83">
          <w:rPr>
            <w:noProof/>
            <w:webHidden/>
          </w:rPr>
          <w:fldChar w:fldCharType="separate"/>
        </w:r>
        <w:r w:rsidR="00E46D83">
          <w:rPr>
            <w:noProof/>
            <w:webHidden/>
          </w:rPr>
          <w:t>3</w:t>
        </w:r>
        <w:r w:rsidR="00E46D83">
          <w:rPr>
            <w:noProof/>
            <w:webHidden/>
          </w:rPr>
          <w:fldChar w:fldCharType="end"/>
        </w:r>
      </w:hyperlink>
    </w:p>
    <w:p w:rsidR="00E46D83" w:rsidRDefault="00F27AFF" w14:paraId="78BD5E06" w14:textId="63BB9D11">
      <w:pPr>
        <w:pStyle w:val="TOC1"/>
        <w:rPr>
          <w:rFonts w:asciiTheme="minorHAnsi" w:hAnsiTheme="minorHAnsi" w:eastAsiaTheme="minorEastAsia" w:cstheme="minorBidi"/>
          <w:noProof/>
          <w:lang w:eastAsia="en-GB"/>
        </w:rPr>
      </w:pPr>
      <w:hyperlink w:history="1" w:anchor="_Toc123735581">
        <w:r w:rsidRPr="006D206E" w:rsidR="00E46D83">
          <w:rPr>
            <w:rStyle w:val="Hyperlink"/>
            <w:rFonts w:ascii="Roboto" w:hAnsi="Roboto" w:cstheme="minorHAnsi"/>
            <w:caps/>
            <w:noProof/>
          </w:rPr>
          <w:t>4.</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Support</w:t>
        </w:r>
        <w:r w:rsidR="00E46D83">
          <w:rPr>
            <w:noProof/>
            <w:webHidden/>
          </w:rPr>
          <w:tab/>
        </w:r>
        <w:r w:rsidR="00E46D83">
          <w:rPr>
            <w:noProof/>
            <w:webHidden/>
          </w:rPr>
          <w:fldChar w:fldCharType="begin"/>
        </w:r>
        <w:r w:rsidR="00E46D83">
          <w:rPr>
            <w:noProof/>
            <w:webHidden/>
          </w:rPr>
          <w:instrText xml:space="preserve"> PAGEREF _Toc123735581 \h </w:instrText>
        </w:r>
        <w:r w:rsidR="00E46D83">
          <w:rPr>
            <w:noProof/>
            <w:webHidden/>
          </w:rPr>
        </w:r>
        <w:r w:rsidR="00E46D83">
          <w:rPr>
            <w:noProof/>
            <w:webHidden/>
          </w:rPr>
          <w:fldChar w:fldCharType="separate"/>
        </w:r>
        <w:r w:rsidR="00E46D83">
          <w:rPr>
            <w:noProof/>
            <w:webHidden/>
          </w:rPr>
          <w:t>4</w:t>
        </w:r>
        <w:r w:rsidR="00E46D83">
          <w:rPr>
            <w:noProof/>
            <w:webHidden/>
          </w:rPr>
          <w:fldChar w:fldCharType="end"/>
        </w:r>
      </w:hyperlink>
    </w:p>
    <w:p w:rsidR="00E46D83" w:rsidRDefault="00F27AFF" w14:paraId="13CD0AE3" w14:textId="5E71022C">
      <w:pPr>
        <w:pStyle w:val="TOC1"/>
        <w:rPr>
          <w:rFonts w:asciiTheme="minorHAnsi" w:hAnsiTheme="minorHAnsi" w:eastAsiaTheme="minorEastAsia" w:cstheme="minorBidi"/>
          <w:noProof/>
          <w:lang w:eastAsia="en-GB"/>
        </w:rPr>
      </w:pPr>
      <w:hyperlink w:history="1" w:anchor="_Toc123735582">
        <w:r w:rsidRPr="006D206E" w:rsidR="00E46D83">
          <w:rPr>
            <w:rStyle w:val="Hyperlink"/>
            <w:rFonts w:ascii="Roboto" w:hAnsi="Roboto" w:cstheme="minorHAnsi"/>
            <w:caps/>
            <w:noProof/>
          </w:rPr>
          <w:t>5.</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Objectives and Performance Monitoring</w:t>
        </w:r>
        <w:r w:rsidR="00E46D83">
          <w:rPr>
            <w:noProof/>
            <w:webHidden/>
          </w:rPr>
          <w:tab/>
        </w:r>
        <w:r w:rsidR="00E46D83">
          <w:rPr>
            <w:noProof/>
            <w:webHidden/>
          </w:rPr>
          <w:fldChar w:fldCharType="begin"/>
        </w:r>
        <w:r w:rsidR="00E46D83">
          <w:rPr>
            <w:noProof/>
            <w:webHidden/>
          </w:rPr>
          <w:instrText xml:space="preserve"> PAGEREF _Toc123735582 \h </w:instrText>
        </w:r>
        <w:r w:rsidR="00E46D83">
          <w:rPr>
            <w:noProof/>
            <w:webHidden/>
          </w:rPr>
        </w:r>
        <w:r w:rsidR="00E46D83">
          <w:rPr>
            <w:noProof/>
            <w:webHidden/>
          </w:rPr>
          <w:fldChar w:fldCharType="separate"/>
        </w:r>
        <w:r w:rsidR="00E46D83">
          <w:rPr>
            <w:noProof/>
            <w:webHidden/>
          </w:rPr>
          <w:t>4</w:t>
        </w:r>
        <w:r w:rsidR="00E46D83">
          <w:rPr>
            <w:noProof/>
            <w:webHidden/>
          </w:rPr>
          <w:fldChar w:fldCharType="end"/>
        </w:r>
      </w:hyperlink>
    </w:p>
    <w:p w:rsidR="00E46D83" w:rsidRDefault="00F27AFF" w14:paraId="3C275FEF" w14:textId="53E23334">
      <w:pPr>
        <w:pStyle w:val="TOC1"/>
        <w:rPr>
          <w:rFonts w:asciiTheme="minorHAnsi" w:hAnsiTheme="minorHAnsi" w:eastAsiaTheme="minorEastAsia" w:cstheme="minorBidi"/>
          <w:noProof/>
          <w:lang w:eastAsia="en-GB"/>
        </w:rPr>
      </w:pPr>
      <w:hyperlink w:history="1" w:anchor="_Toc123735583">
        <w:r w:rsidRPr="006D206E" w:rsidR="00E46D83">
          <w:rPr>
            <w:rStyle w:val="Hyperlink"/>
            <w:rFonts w:ascii="Roboto" w:hAnsi="Roboto" w:cstheme="minorHAnsi"/>
            <w:caps/>
            <w:noProof/>
          </w:rPr>
          <w:t>6.</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Communication</w:t>
        </w:r>
        <w:r w:rsidR="00E46D83">
          <w:rPr>
            <w:noProof/>
            <w:webHidden/>
          </w:rPr>
          <w:tab/>
        </w:r>
        <w:r w:rsidR="00E46D83">
          <w:rPr>
            <w:noProof/>
            <w:webHidden/>
          </w:rPr>
          <w:fldChar w:fldCharType="begin"/>
        </w:r>
        <w:r w:rsidR="00E46D83">
          <w:rPr>
            <w:noProof/>
            <w:webHidden/>
          </w:rPr>
          <w:instrText xml:space="preserve"> PAGEREF _Toc123735583 \h </w:instrText>
        </w:r>
        <w:r w:rsidR="00E46D83">
          <w:rPr>
            <w:noProof/>
            <w:webHidden/>
          </w:rPr>
        </w:r>
        <w:r w:rsidR="00E46D83">
          <w:rPr>
            <w:noProof/>
            <w:webHidden/>
          </w:rPr>
          <w:fldChar w:fldCharType="separate"/>
        </w:r>
        <w:r w:rsidR="00E46D83">
          <w:rPr>
            <w:noProof/>
            <w:webHidden/>
          </w:rPr>
          <w:t>4</w:t>
        </w:r>
        <w:r w:rsidR="00E46D83">
          <w:rPr>
            <w:noProof/>
            <w:webHidden/>
          </w:rPr>
          <w:fldChar w:fldCharType="end"/>
        </w:r>
      </w:hyperlink>
    </w:p>
    <w:p w:rsidR="00E46D83" w:rsidRDefault="00F27AFF" w14:paraId="4D9839E0" w14:textId="3BC25DEE">
      <w:pPr>
        <w:pStyle w:val="TOC1"/>
        <w:rPr>
          <w:rFonts w:asciiTheme="minorHAnsi" w:hAnsiTheme="minorHAnsi" w:eastAsiaTheme="minorEastAsia" w:cstheme="minorBidi"/>
          <w:noProof/>
          <w:lang w:eastAsia="en-GB"/>
        </w:rPr>
      </w:pPr>
      <w:hyperlink w:history="1" w:anchor="_Toc123735584">
        <w:r w:rsidRPr="006D206E" w:rsidR="00E46D83">
          <w:rPr>
            <w:rStyle w:val="Hyperlink"/>
            <w:rFonts w:ascii="Roboto" w:hAnsi="Roboto" w:cstheme="minorHAnsi"/>
            <w:caps/>
            <w:noProof/>
          </w:rPr>
          <w:t>7.</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Employee responsibilities</w:t>
        </w:r>
        <w:r w:rsidR="00E46D83">
          <w:rPr>
            <w:noProof/>
            <w:webHidden/>
          </w:rPr>
          <w:tab/>
        </w:r>
        <w:r w:rsidR="00E46D83">
          <w:rPr>
            <w:noProof/>
            <w:webHidden/>
          </w:rPr>
          <w:fldChar w:fldCharType="begin"/>
        </w:r>
        <w:r w:rsidR="00E46D83">
          <w:rPr>
            <w:noProof/>
            <w:webHidden/>
          </w:rPr>
          <w:instrText xml:space="preserve"> PAGEREF _Toc123735584 \h </w:instrText>
        </w:r>
        <w:r w:rsidR="00E46D83">
          <w:rPr>
            <w:noProof/>
            <w:webHidden/>
          </w:rPr>
        </w:r>
        <w:r w:rsidR="00E46D83">
          <w:rPr>
            <w:noProof/>
            <w:webHidden/>
          </w:rPr>
          <w:fldChar w:fldCharType="separate"/>
        </w:r>
        <w:r w:rsidR="00E46D83">
          <w:rPr>
            <w:noProof/>
            <w:webHidden/>
          </w:rPr>
          <w:t>4</w:t>
        </w:r>
        <w:r w:rsidR="00E46D83">
          <w:rPr>
            <w:noProof/>
            <w:webHidden/>
          </w:rPr>
          <w:fldChar w:fldCharType="end"/>
        </w:r>
      </w:hyperlink>
    </w:p>
    <w:p w:rsidR="00E46D83" w:rsidRDefault="00F27AFF" w14:paraId="63F12F59" w14:textId="654DDF75">
      <w:pPr>
        <w:pStyle w:val="TOC1"/>
        <w:rPr>
          <w:rFonts w:asciiTheme="minorHAnsi" w:hAnsiTheme="minorHAnsi" w:eastAsiaTheme="minorEastAsia" w:cstheme="minorBidi"/>
          <w:noProof/>
          <w:lang w:eastAsia="en-GB"/>
        </w:rPr>
      </w:pPr>
      <w:hyperlink w:history="1" w:anchor="_Toc123735585">
        <w:r w:rsidRPr="006D206E" w:rsidR="00E46D83">
          <w:rPr>
            <w:rStyle w:val="Hyperlink"/>
            <w:rFonts w:ascii="Roboto" w:hAnsi="Roboto" w:cstheme="minorHAnsi"/>
            <w:caps/>
            <w:noProof/>
          </w:rPr>
          <w:t>8.</w:t>
        </w:r>
        <w:r w:rsidR="00E46D83">
          <w:rPr>
            <w:rFonts w:asciiTheme="minorHAnsi" w:hAnsiTheme="minorHAnsi" w:eastAsiaTheme="minorEastAsia" w:cstheme="minorBidi"/>
            <w:noProof/>
            <w:lang w:eastAsia="en-GB"/>
          </w:rPr>
          <w:tab/>
        </w:r>
        <w:r w:rsidRPr="006D206E" w:rsidR="00E46D83">
          <w:rPr>
            <w:rStyle w:val="Hyperlink"/>
            <w:rFonts w:ascii="Roboto" w:hAnsi="Roboto" w:cstheme="minorHAnsi"/>
            <w:caps/>
            <w:noProof/>
          </w:rPr>
          <w:t>Review</w:t>
        </w:r>
        <w:r w:rsidR="00E46D83">
          <w:rPr>
            <w:noProof/>
            <w:webHidden/>
          </w:rPr>
          <w:tab/>
        </w:r>
        <w:r w:rsidR="00E46D83">
          <w:rPr>
            <w:noProof/>
            <w:webHidden/>
          </w:rPr>
          <w:fldChar w:fldCharType="begin"/>
        </w:r>
        <w:r w:rsidR="00E46D83">
          <w:rPr>
            <w:noProof/>
            <w:webHidden/>
          </w:rPr>
          <w:instrText xml:space="preserve"> PAGEREF _Toc123735585 \h </w:instrText>
        </w:r>
        <w:r w:rsidR="00E46D83">
          <w:rPr>
            <w:noProof/>
            <w:webHidden/>
          </w:rPr>
        </w:r>
        <w:r w:rsidR="00E46D83">
          <w:rPr>
            <w:noProof/>
            <w:webHidden/>
          </w:rPr>
          <w:fldChar w:fldCharType="separate"/>
        </w:r>
        <w:r w:rsidR="00E46D83">
          <w:rPr>
            <w:noProof/>
            <w:webHidden/>
          </w:rPr>
          <w:t>4</w:t>
        </w:r>
        <w:r w:rsidR="00E46D83">
          <w:rPr>
            <w:noProof/>
            <w:webHidden/>
          </w:rPr>
          <w:fldChar w:fldCharType="end"/>
        </w:r>
      </w:hyperlink>
    </w:p>
    <w:p w:rsidRPr="00E46D83" w:rsidR="00C60FD9" w:rsidP="00C60FD9" w:rsidRDefault="00E46D83" w14:paraId="5794C402" w14:textId="36B25588">
      <w:pPr>
        <w:spacing w:after="360"/>
        <w:rPr>
          <w:rFonts w:ascii="Roboto" w:hAnsi="Roboto"/>
          <w:bCs/>
          <w:caps/>
          <w:sz w:val="24"/>
          <w:szCs w:val="24"/>
        </w:rPr>
      </w:pPr>
      <w:r>
        <w:rPr>
          <w:rFonts w:ascii="Roboto" w:hAnsi="Roboto"/>
          <w:bCs/>
          <w:caps/>
          <w:sz w:val="24"/>
          <w:szCs w:val="24"/>
        </w:rPr>
        <w:fldChar w:fldCharType="end"/>
      </w:r>
    </w:p>
    <w:p w:rsidRPr="00E46D83" w:rsidR="00C60FD9" w:rsidRDefault="00C60FD9" w14:paraId="3A08FC14" w14:textId="77777777">
      <w:pPr>
        <w:spacing w:after="0" w:line="240" w:lineRule="auto"/>
        <w:rPr>
          <w:rFonts w:ascii="Roboto" w:hAnsi="Roboto"/>
          <w:bCs/>
          <w:caps/>
          <w:sz w:val="24"/>
          <w:szCs w:val="24"/>
        </w:rPr>
      </w:pPr>
      <w:r w:rsidRPr="00E46D83">
        <w:rPr>
          <w:rFonts w:ascii="Roboto" w:hAnsi="Roboto"/>
          <w:bCs/>
          <w:caps/>
          <w:sz w:val="24"/>
          <w:szCs w:val="24"/>
        </w:rPr>
        <w:br w:type="page"/>
      </w:r>
    </w:p>
    <w:p w:rsidRPr="00DD65CB" w:rsidR="00B2591E" w:rsidP="00B2591E" w:rsidRDefault="00B2591E" w14:paraId="6AA04523" w14:textId="01306E6D">
      <w:pPr>
        <w:spacing w:after="360"/>
        <w:jc w:val="center"/>
        <w:rPr>
          <w:rFonts w:ascii="Roboto" w:hAnsi="Roboto"/>
          <w:b/>
          <w:caps/>
          <w:sz w:val="24"/>
          <w:szCs w:val="24"/>
        </w:rPr>
      </w:pPr>
      <w:r w:rsidRPr="00DD65CB">
        <w:rPr>
          <w:rFonts w:ascii="Roboto" w:hAnsi="Roboto"/>
          <w:b/>
          <w:caps/>
          <w:sz w:val="24"/>
          <w:szCs w:val="24"/>
        </w:rPr>
        <w:lastRenderedPageBreak/>
        <w:t xml:space="preserve">Health and Safety Policy </w:t>
      </w:r>
    </w:p>
    <w:p w:rsidRPr="00E46D83" w:rsidR="00B2591E" w:rsidP="00CA228A" w:rsidRDefault="00B2591E" w14:paraId="21892D74" w14:textId="3BD649F2">
      <w:pPr>
        <w:pStyle w:val="Heading1"/>
        <w:numPr>
          <w:ilvl w:val="0"/>
          <w:numId w:val="25"/>
        </w:numPr>
        <w:spacing w:before="0" w:line="480" w:lineRule="auto"/>
        <w:rPr>
          <w:rFonts w:ascii="Roboto" w:hAnsi="Roboto" w:cstheme="minorHAnsi"/>
          <w:caps/>
          <w:smallCaps w:val="0"/>
          <w:sz w:val="24"/>
          <w:szCs w:val="24"/>
        </w:rPr>
      </w:pPr>
      <w:bookmarkStart w:name="_Toc123735578" w:id="5"/>
      <w:r w:rsidRPr="00E46D83">
        <w:rPr>
          <w:rFonts w:ascii="Roboto" w:hAnsi="Roboto" w:cstheme="minorHAnsi"/>
          <w:caps/>
          <w:smallCaps w:val="0"/>
          <w:sz w:val="24"/>
          <w:szCs w:val="24"/>
        </w:rPr>
        <w:t>H</w:t>
      </w:r>
      <w:r w:rsidRPr="00E46D83" w:rsidR="00E759E4">
        <w:rPr>
          <w:rFonts w:ascii="Roboto" w:hAnsi="Roboto" w:cstheme="minorHAnsi"/>
          <w:caps/>
          <w:smallCaps w:val="0"/>
          <w:sz w:val="24"/>
          <w:szCs w:val="24"/>
        </w:rPr>
        <w:t>&amp;</w:t>
      </w:r>
      <w:r w:rsidRPr="00E46D83">
        <w:rPr>
          <w:rFonts w:ascii="Roboto" w:hAnsi="Roboto" w:cstheme="minorHAnsi"/>
          <w:caps/>
          <w:smallCaps w:val="0"/>
          <w:sz w:val="24"/>
          <w:szCs w:val="24"/>
        </w:rPr>
        <w:t>S Mission statement</w:t>
      </w:r>
      <w:bookmarkEnd w:id="5"/>
    </w:p>
    <w:p w:rsidRPr="00E46D83" w:rsidR="00B2591E" w:rsidP="00B2591E" w:rsidRDefault="00B2591E" w14:paraId="26A17789" w14:textId="350A9994">
      <w:pPr>
        <w:jc w:val="both"/>
        <w:rPr>
          <w:rFonts w:ascii="Roboto" w:hAnsi="Roboto" w:cs="Calibri"/>
          <w:sz w:val="24"/>
          <w:szCs w:val="24"/>
        </w:rPr>
      </w:pPr>
      <w:r w:rsidRPr="00E46D83">
        <w:rPr>
          <w:rFonts w:ascii="Roboto" w:hAnsi="Roboto" w:cs="Calibri"/>
          <w:sz w:val="24"/>
          <w:szCs w:val="24"/>
        </w:rPr>
        <w:t>As our business continues to grow, the health, wellbeing and safety of the Sumo family is our absolute priority. We will work as a team to ensure that everyone in the group feels welcome, safe</w:t>
      </w:r>
      <w:r w:rsidR="00B304E0">
        <w:rPr>
          <w:rFonts w:ascii="Roboto" w:hAnsi="Roboto" w:cs="Calibri"/>
          <w:sz w:val="24"/>
          <w:szCs w:val="24"/>
        </w:rPr>
        <w:t>,</w:t>
      </w:r>
      <w:r w:rsidRPr="00E46D83">
        <w:rPr>
          <w:rFonts w:ascii="Roboto" w:hAnsi="Roboto" w:cs="Calibri"/>
          <w:sz w:val="24"/>
          <w:szCs w:val="24"/>
        </w:rPr>
        <w:t xml:space="preserve"> and secure, making and contributing to games that everyone wants to play. We are accountable for our actions along the way and will all play our part in protecting one another.</w:t>
      </w:r>
    </w:p>
    <w:p w:rsidRPr="00E46D83" w:rsidR="003F480D" w:rsidP="008901C6" w:rsidRDefault="003F480D" w14:paraId="47BFD49F" w14:textId="77777777">
      <w:pPr>
        <w:pStyle w:val="Heading2"/>
        <w:rPr>
          <w:rFonts w:ascii="Roboto" w:hAnsi="Roboto"/>
          <w:smallCaps w:val="0"/>
          <w:szCs w:val="24"/>
        </w:rPr>
      </w:pPr>
    </w:p>
    <w:p w:rsidRPr="00E46D83" w:rsidR="00B2591E" w:rsidP="00CA228A" w:rsidRDefault="00B2591E" w14:paraId="1B7385AF" w14:textId="0C4A2CB8">
      <w:pPr>
        <w:pStyle w:val="Heading1"/>
        <w:numPr>
          <w:ilvl w:val="0"/>
          <w:numId w:val="25"/>
        </w:numPr>
        <w:spacing w:before="0" w:line="480" w:lineRule="auto"/>
        <w:rPr>
          <w:rFonts w:ascii="Roboto" w:hAnsi="Roboto" w:cstheme="minorHAnsi"/>
          <w:caps/>
          <w:smallCaps w:val="0"/>
          <w:sz w:val="24"/>
          <w:szCs w:val="24"/>
        </w:rPr>
      </w:pPr>
      <w:bookmarkStart w:name="_Toc123735579" w:id="6"/>
      <w:r w:rsidRPr="00E46D83">
        <w:rPr>
          <w:rFonts w:ascii="Roboto" w:hAnsi="Roboto" w:cstheme="minorHAnsi"/>
          <w:caps/>
          <w:smallCaps w:val="0"/>
          <w:sz w:val="24"/>
          <w:szCs w:val="24"/>
        </w:rPr>
        <w:t>Arrangements</w:t>
      </w:r>
      <w:bookmarkEnd w:id="6"/>
    </w:p>
    <w:p w:rsidRPr="00E46D83" w:rsidR="00B2591E" w:rsidP="00B2591E" w:rsidRDefault="00B2591E" w14:paraId="39DC45EB" w14:textId="3F4CD32D">
      <w:pPr>
        <w:jc w:val="both"/>
        <w:rPr>
          <w:rFonts w:ascii="Roboto" w:hAnsi="Roboto" w:cs="Calibri"/>
          <w:sz w:val="24"/>
          <w:szCs w:val="24"/>
        </w:rPr>
      </w:pPr>
      <w:r w:rsidRPr="5A16AF13" w:rsidR="00B2591E">
        <w:rPr>
          <w:rFonts w:ascii="Roboto" w:hAnsi="Roboto" w:cs="Calibri"/>
          <w:sz w:val="24"/>
          <w:szCs w:val="24"/>
        </w:rPr>
        <w:t xml:space="preserve">Sumo Group </w:t>
      </w:r>
      <w:r w:rsidRPr="5A16AF13" w:rsidR="39291300">
        <w:rPr>
          <w:rFonts w:ascii="Roboto" w:hAnsi="Roboto" w:cs="Calibri"/>
          <w:sz w:val="24"/>
          <w:szCs w:val="24"/>
        </w:rPr>
        <w:t xml:space="preserve">ltd </w:t>
      </w:r>
      <w:r w:rsidRPr="5A16AF13" w:rsidR="00B2591E">
        <w:rPr>
          <w:rFonts w:ascii="Roboto" w:hAnsi="Roboto" w:cs="Calibri"/>
          <w:sz w:val="24"/>
          <w:szCs w:val="24"/>
        </w:rPr>
        <w:t>will put plans in place to ensure that</w:t>
      </w:r>
      <w:r w:rsidRPr="5A16AF13" w:rsidR="00107894">
        <w:rPr>
          <w:rFonts w:ascii="Roboto" w:hAnsi="Roboto" w:cs="Calibri"/>
          <w:sz w:val="24"/>
          <w:szCs w:val="24"/>
        </w:rPr>
        <w:t>:</w:t>
      </w:r>
    </w:p>
    <w:p w:rsidRPr="00E46D83" w:rsidR="00B2591E" w:rsidP="00B2591E" w:rsidRDefault="00B2591E" w14:paraId="52731CD1" w14:textId="77777777">
      <w:pPr>
        <w:pStyle w:val="ListParagraph"/>
        <w:numPr>
          <w:ilvl w:val="0"/>
          <w:numId w:val="23"/>
        </w:numPr>
        <w:spacing w:after="200" w:line="276" w:lineRule="auto"/>
        <w:jc w:val="both"/>
        <w:rPr>
          <w:rFonts w:ascii="Roboto" w:hAnsi="Roboto" w:cs="Arial"/>
          <w:sz w:val="24"/>
          <w:szCs w:val="24"/>
        </w:rPr>
      </w:pPr>
      <w:r w:rsidRPr="00E46D83">
        <w:rPr>
          <w:rFonts w:ascii="Roboto" w:hAnsi="Roboto" w:cs="Arial"/>
          <w:sz w:val="24"/>
          <w:szCs w:val="24"/>
        </w:rPr>
        <w:t>Working for, or visiting, Sumo Group companies will not be detrimental to the safety or health of any person.</w:t>
      </w:r>
    </w:p>
    <w:p w:rsidRPr="00E46D83" w:rsidR="00B2591E" w:rsidP="00B2591E" w:rsidRDefault="00B2591E" w14:paraId="25254C9A" w14:textId="77777777">
      <w:pPr>
        <w:pStyle w:val="ListParagraph"/>
        <w:numPr>
          <w:ilvl w:val="0"/>
          <w:numId w:val="23"/>
        </w:numPr>
        <w:spacing w:after="200" w:line="276" w:lineRule="auto"/>
        <w:jc w:val="both"/>
        <w:rPr>
          <w:rFonts w:ascii="Roboto" w:hAnsi="Roboto" w:cs="Arial"/>
          <w:sz w:val="24"/>
          <w:szCs w:val="24"/>
        </w:rPr>
      </w:pPr>
      <w:r w:rsidRPr="00E46D83">
        <w:rPr>
          <w:rFonts w:ascii="Roboto" w:hAnsi="Roboto" w:cs="Arial"/>
          <w:sz w:val="24"/>
          <w:szCs w:val="24"/>
        </w:rPr>
        <w:t>Relevant training and instructions are available to employees to conduct their work in a safe manner</w:t>
      </w:r>
    </w:p>
    <w:p w:rsidRPr="00E46D83" w:rsidR="00B2591E" w:rsidP="00B2591E" w:rsidRDefault="00B2591E" w14:paraId="22F87F26" w14:textId="1452664E">
      <w:pPr>
        <w:pStyle w:val="ListParagraph"/>
        <w:numPr>
          <w:ilvl w:val="0"/>
          <w:numId w:val="23"/>
        </w:numPr>
        <w:spacing w:after="200" w:line="276" w:lineRule="auto"/>
        <w:jc w:val="both"/>
        <w:rPr>
          <w:rFonts w:ascii="Roboto" w:hAnsi="Roboto" w:cs="Arial"/>
          <w:sz w:val="24"/>
          <w:szCs w:val="24"/>
        </w:rPr>
      </w:pPr>
      <w:r w:rsidRPr="00E46D83">
        <w:rPr>
          <w:rFonts w:ascii="Roboto" w:hAnsi="Roboto" w:cs="Arial"/>
          <w:sz w:val="24"/>
          <w:szCs w:val="24"/>
        </w:rPr>
        <w:t>Hazards are identified, assessed</w:t>
      </w:r>
      <w:r w:rsidR="00993792">
        <w:rPr>
          <w:rFonts w:ascii="Roboto" w:hAnsi="Roboto" w:cs="Arial"/>
          <w:sz w:val="24"/>
          <w:szCs w:val="24"/>
        </w:rPr>
        <w:t>,</w:t>
      </w:r>
      <w:r w:rsidRPr="00E46D83">
        <w:rPr>
          <w:rFonts w:ascii="Roboto" w:hAnsi="Roboto" w:cs="Arial"/>
          <w:sz w:val="24"/>
          <w:szCs w:val="24"/>
        </w:rPr>
        <w:t xml:space="preserve"> and eliminated where possible. Where hazards cannot be eliminated, appropriate controls will be implemented</w:t>
      </w:r>
    </w:p>
    <w:p w:rsidRPr="00E46D83" w:rsidR="00B2591E" w:rsidP="00B2591E" w:rsidRDefault="00B2591E" w14:paraId="3232880F" w14:textId="77777777">
      <w:pPr>
        <w:pStyle w:val="ListParagraph"/>
        <w:numPr>
          <w:ilvl w:val="0"/>
          <w:numId w:val="23"/>
        </w:numPr>
        <w:spacing w:after="200" w:line="276" w:lineRule="auto"/>
        <w:jc w:val="both"/>
        <w:rPr>
          <w:rFonts w:ascii="Roboto" w:hAnsi="Roboto" w:cs="Arial"/>
          <w:sz w:val="24"/>
          <w:szCs w:val="24"/>
        </w:rPr>
      </w:pPr>
      <w:r w:rsidRPr="00E46D83">
        <w:rPr>
          <w:rFonts w:ascii="Roboto" w:hAnsi="Roboto" w:cs="Arial"/>
          <w:sz w:val="24"/>
          <w:szCs w:val="24"/>
        </w:rPr>
        <w:t>Specialist advice is obtained when required to manage and improve workplace safety</w:t>
      </w:r>
    </w:p>
    <w:p w:rsidRPr="00E46D83" w:rsidR="00B2591E" w:rsidP="00B2591E" w:rsidRDefault="00B2591E" w14:paraId="579A6437" w14:textId="77777777">
      <w:pPr>
        <w:pStyle w:val="ListParagraph"/>
        <w:numPr>
          <w:ilvl w:val="0"/>
          <w:numId w:val="23"/>
        </w:numPr>
        <w:spacing w:after="200" w:line="276" w:lineRule="auto"/>
        <w:jc w:val="both"/>
        <w:rPr>
          <w:rFonts w:ascii="Roboto" w:hAnsi="Roboto" w:cs="Arial"/>
          <w:sz w:val="24"/>
          <w:szCs w:val="24"/>
        </w:rPr>
      </w:pPr>
      <w:r w:rsidRPr="00E46D83">
        <w:rPr>
          <w:rFonts w:ascii="Roboto" w:hAnsi="Roboto" w:cs="Arial"/>
          <w:sz w:val="24"/>
          <w:szCs w:val="24"/>
        </w:rPr>
        <w:t>Requirements placed on the company by local law or other stakeholders are met</w:t>
      </w:r>
    </w:p>
    <w:p w:rsidRPr="00E46D83" w:rsidR="003F480D" w:rsidP="008901C6" w:rsidRDefault="003F480D" w14:paraId="2E71AD36" w14:textId="77777777">
      <w:pPr>
        <w:pStyle w:val="Heading2"/>
        <w:rPr>
          <w:rFonts w:ascii="Roboto" w:hAnsi="Roboto"/>
          <w:smallCaps w:val="0"/>
          <w:szCs w:val="24"/>
        </w:rPr>
      </w:pPr>
    </w:p>
    <w:p w:rsidRPr="00E46D83" w:rsidR="00B2591E" w:rsidP="00CA228A" w:rsidRDefault="00B2591E" w14:paraId="590377BB" w14:textId="09827046">
      <w:pPr>
        <w:pStyle w:val="Heading1"/>
        <w:numPr>
          <w:ilvl w:val="0"/>
          <w:numId w:val="25"/>
        </w:numPr>
        <w:spacing w:before="0" w:line="480" w:lineRule="auto"/>
        <w:rPr>
          <w:rFonts w:ascii="Roboto" w:hAnsi="Roboto" w:cstheme="minorHAnsi"/>
          <w:caps/>
          <w:smallCaps w:val="0"/>
          <w:sz w:val="24"/>
          <w:szCs w:val="24"/>
        </w:rPr>
      </w:pPr>
      <w:bookmarkStart w:name="_Toc123735580" w:id="7"/>
      <w:r w:rsidRPr="00E46D83">
        <w:rPr>
          <w:rFonts w:ascii="Roboto" w:hAnsi="Roboto" w:cstheme="minorHAnsi"/>
          <w:caps/>
          <w:smallCaps w:val="0"/>
          <w:sz w:val="24"/>
          <w:szCs w:val="24"/>
        </w:rPr>
        <w:t>Senior Leadership</w:t>
      </w:r>
      <w:bookmarkEnd w:id="7"/>
    </w:p>
    <w:p w:rsidRPr="00E46D83" w:rsidR="00B2591E" w:rsidP="00B2591E" w:rsidRDefault="00B2591E" w14:paraId="75153465" w14:textId="77777777">
      <w:pPr>
        <w:jc w:val="both"/>
        <w:rPr>
          <w:rFonts w:ascii="Roboto" w:hAnsi="Roboto" w:cs="Arial"/>
          <w:sz w:val="24"/>
          <w:szCs w:val="24"/>
        </w:rPr>
      </w:pPr>
      <w:r w:rsidRPr="00E46D83">
        <w:rPr>
          <w:rFonts w:ascii="Roboto" w:hAnsi="Roboto" w:cs="Arial"/>
          <w:sz w:val="24"/>
          <w:szCs w:val="24"/>
        </w:rPr>
        <w:t>The Chief Executive Officer is responsible for the overall safety and health of all employees of Sumo group and all visitors to Sumo group sites.</w:t>
      </w:r>
    </w:p>
    <w:p w:rsidRPr="00E46D83" w:rsidR="00B2591E" w:rsidP="00B2591E" w:rsidRDefault="00B2591E" w14:paraId="4988035F" w14:textId="77777777">
      <w:pPr>
        <w:rPr>
          <w:rFonts w:ascii="Roboto" w:hAnsi="Roboto" w:cs="Arial"/>
          <w:sz w:val="24"/>
          <w:szCs w:val="24"/>
        </w:rPr>
      </w:pPr>
      <w:r w:rsidRPr="00E46D83">
        <w:rPr>
          <w:rFonts w:ascii="Roboto" w:hAnsi="Roboto" w:cs="Arial"/>
          <w:sz w:val="24"/>
          <w:szCs w:val="24"/>
        </w:rPr>
        <w:t>Division Managing Directors along with their respective Studio Directors are responsible for providing staff with a safe working environment in the studio for which they are responsible.</w:t>
      </w:r>
    </w:p>
    <w:p w:rsidRPr="00E46D83" w:rsidR="00B2591E" w:rsidP="00B2591E" w:rsidRDefault="00B2591E" w14:paraId="01F636F2" w14:textId="77777777">
      <w:pPr>
        <w:rPr>
          <w:rFonts w:ascii="Roboto" w:hAnsi="Roboto"/>
          <w:iCs/>
          <w:sz w:val="24"/>
          <w:szCs w:val="24"/>
        </w:rPr>
      </w:pPr>
      <w:r w:rsidRPr="00E46D83">
        <w:rPr>
          <w:rFonts w:ascii="Roboto" w:hAnsi="Roboto" w:cs="Arial"/>
          <w:sz w:val="24"/>
          <w:szCs w:val="24"/>
        </w:rPr>
        <w:t xml:space="preserve">Development and Discipline Directors are </w:t>
      </w:r>
      <w:r w:rsidRPr="00E46D83">
        <w:rPr>
          <w:rFonts w:ascii="Roboto" w:hAnsi="Roboto"/>
          <w:iCs/>
          <w:sz w:val="24"/>
          <w:szCs w:val="24"/>
        </w:rPr>
        <w:t>responsible for ensuring that work conducted by staff under their control is safe and does not present the risk of ill health.</w:t>
      </w:r>
    </w:p>
    <w:p w:rsidRPr="00E46D83" w:rsidR="003F480D" w:rsidP="008901C6" w:rsidRDefault="003F480D" w14:paraId="1624B85D" w14:textId="77777777">
      <w:pPr>
        <w:pStyle w:val="Heading2"/>
        <w:rPr>
          <w:rFonts w:ascii="Roboto" w:hAnsi="Roboto"/>
          <w:smallCaps w:val="0"/>
          <w:szCs w:val="24"/>
        </w:rPr>
      </w:pPr>
    </w:p>
    <w:p w:rsidRPr="00E46D83" w:rsidR="00B2591E" w:rsidP="00CA228A" w:rsidRDefault="00B2591E" w14:paraId="5DA696D0" w14:textId="1CFAFAA4">
      <w:pPr>
        <w:pStyle w:val="Heading1"/>
        <w:numPr>
          <w:ilvl w:val="0"/>
          <w:numId w:val="25"/>
        </w:numPr>
        <w:spacing w:before="0" w:line="480" w:lineRule="auto"/>
        <w:rPr>
          <w:rFonts w:ascii="Roboto" w:hAnsi="Roboto" w:cstheme="minorHAnsi"/>
          <w:caps/>
          <w:smallCaps w:val="0"/>
          <w:sz w:val="24"/>
          <w:szCs w:val="24"/>
        </w:rPr>
      </w:pPr>
      <w:bookmarkStart w:name="_Toc123735581" w:id="8"/>
      <w:r w:rsidRPr="00E46D83">
        <w:rPr>
          <w:rFonts w:ascii="Roboto" w:hAnsi="Roboto" w:cstheme="minorHAnsi"/>
          <w:caps/>
          <w:smallCaps w:val="0"/>
          <w:sz w:val="24"/>
          <w:szCs w:val="24"/>
        </w:rPr>
        <w:lastRenderedPageBreak/>
        <w:t>Support</w:t>
      </w:r>
      <w:bookmarkEnd w:id="8"/>
    </w:p>
    <w:p w:rsidR="00B2591E" w:rsidP="00B2591E" w:rsidRDefault="00B2591E" w14:paraId="5AF48C8B" w14:textId="5B8DBCCE">
      <w:pPr>
        <w:jc w:val="both"/>
        <w:rPr>
          <w:rFonts w:ascii="Roboto" w:hAnsi="Roboto" w:cs="Arial"/>
          <w:sz w:val="24"/>
          <w:szCs w:val="24"/>
        </w:rPr>
      </w:pPr>
      <w:r w:rsidRPr="00E46D83">
        <w:rPr>
          <w:rFonts w:ascii="Roboto" w:hAnsi="Roboto" w:cs="Arial"/>
          <w:sz w:val="24"/>
          <w:szCs w:val="24"/>
        </w:rPr>
        <w:t xml:space="preserve">The Health </w:t>
      </w:r>
      <w:r w:rsidR="00B6650D">
        <w:rPr>
          <w:rFonts w:ascii="Roboto" w:hAnsi="Roboto" w:cs="Arial"/>
          <w:sz w:val="24"/>
          <w:szCs w:val="24"/>
        </w:rPr>
        <w:t xml:space="preserve">&amp; </w:t>
      </w:r>
      <w:r w:rsidRPr="00E46D83">
        <w:rPr>
          <w:rFonts w:ascii="Roboto" w:hAnsi="Roboto" w:cs="Arial"/>
          <w:sz w:val="24"/>
          <w:szCs w:val="24"/>
        </w:rPr>
        <w:t xml:space="preserve">Safety and Facilities </w:t>
      </w:r>
      <w:r w:rsidR="00AE6581">
        <w:rPr>
          <w:rFonts w:ascii="Roboto" w:hAnsi="Roboto" w:cs="Arial"/>
          <w:sz w:val="24"/>
          <w:szCs w:val="24"/>
        </w:rPr>
        <w:t xml:space="preserve">team </w:t>
      </w:r>
      <w:r w:rsidRPr="00E46D83">
        <w:rPr>
          <w:rFonts w:ascii="Roboto" w:hAnsi="Roboto" w:cs="Arial"/>
          <w:sz w:val="24"/>
          <w:szCs w:val="24"/>
        </w:rPr>
        <w:t>will provide support to the Managing Director,</w:t>
      </w:r>
      <w:r w:rsidR="00DD65CB">
        <w:rPr>
          <w:rFonts w:ascii="Roboto" w:hAnsi="Roboto" w:cs="Arial"/>
          <w:sz w:val="24"/>
          <w:szCs w:val="24"/>
        </w:rPr>
        <w:t xml:space="preserve"> Vice Presidents, </w:t>
      </w:r>
      <w:r w:rsidRPr="00E46D83">
        <w:rPr>
          <w:rFonts w:ascii="Roboto" w:hAnsi="Roboto" w:cs="Arial"/>
          <w:sz w:val="24"/>
          <w:szCs w:val="24"/>
        </w:rPr>
        <w:t xml:space="preserve">Studio Directors, </w:t>
      </w:r>
      <w:r w:rsidR="00AE6581">
        <w:rPr>
          <w:rFonts w:ascii="Roboto" w:hAnsi="Roboto" w:cs="Arial"/>
          <w:sz w:val="24"/>
          <w:szCs w:val="24"/>
        </w:rPr>
        <w:t xml:space="preserve">and other </w:t>
      </w:r>
      <w:r w:rsidRPr="00E46D83">
        <w:rPr>
          <w:rFonts w:ascii="Roboto" w:hAnsi="Roboto" w:cs="Arial"/>
          <w:sz w:val="24"/>
          <w:szCs w:val="24"/>
        </w:rPr>
        <w:t>staff tasked with managing health and safety measures.</w:t>
      </w:r>
    </w:p>
    <w:p w:rsidRPr="00E46D83" w:rsidR="001E6F43" w:rsidP="00B2591E" w:rsidRDefault="001E6F43" w14:paraId="1C112FF3" w14:textId="6812DC51">
      <w:pPr>
        <w:jc w:val="both"/>
        <w:rPr>
          <w:rFonts w:ascii="Roboto" w:hAnsi="Roboto" w:cs="Arial"/>
          <w:sz w:val="24"/>
          <w:szCs w:val="24"/>
        </w:rPr>
      </w:pPr>
      <w:r w:rsidRPr="5F102281" w:rsidR="001E6F43">
        <w:rPr>
          <w:rFonts w:ascii="Roboto" w:hAnsi="Roboto" w:cs="Arial"/>
          <w:sz w:val="24"/>
          <w:szCs w:val="24"/>
        </w:rPr>
        <w:t xml:space="preserve">The </w:t>
      </w:r>
      <w:r w:rsidRPr="5F102281" w:rsidR="00AE6581">
        <w:rPr>
          <w:rFonts w:ascii="Roboto" w:hAnsi="Roboto" w:cs="Arial"/>
          <w:sz w:val="24"/>
          <w:szCs w:val="24"/>
        </w:rPr>
        <w:t xml:space="preserve">Health </w:t>
      </w:r>
      <w:r w:rsidRPr="5F102281" w:rsidR="00AE6581">
        <w:rPr>
          <w:rFonts w:ascii="Roboto" w:hAnsi="Roboto" w:cs="Arial"/>
          <w:sz w:val="24"/>
          <w:szCs w:val="24"/>
        </w:rPr>
        <w:t xml:space="preserve">&amp; </w:t>
      </w:r>
      <w:r w:rsidRPr="5F102281" w:rsidR="00AE6581">
        <w:rPr>
          <w:rFonts w:ascii="Roboto" w:hAnsi="Roboto" w:cs="Arial"/>
          <w:sz w:val="24"/>
          <w:szCs w:val="24"/>
        </w:rPr>
        <w:t xml:space="preserve">Safety and Facilities </w:t>
      </w:r>
      <w:r w:rsidRPr="5F102281" w:rsidR="00AE6581">
        <w:rPr>
          <w:rFonts w:ascii="Roboto" w:hAnsi="Roboto" w:cs="Arial"/>
          <w:sz w:val="24"/>
          <w:szCs w:val="24"/>
        </w:rPr>
        <w:t xml:space="preserve">team </w:t>
      </w:r>
      <w:r w:rsidRPr="5F102281" w:rsidR="001E6F43">
        <w:rPr>
          <w:rFonts w:ascii="Roboto" w:hAnsi="Roboto" w:cs="Arial"/>
          <w:sz w:val="24"/>
          <w:szCs w:val="24"/>
        </w:rPr>
        <w:t xml:space="preserve">will </w:t>
      </w:r>
      <w:r w:rsidRPr="5F102281" w:rsidR="00107894">
        <w:rPr>
          <w:rFonts w:ascii="Roboto" w:hAnsi="Roboto" w:cs="Arial"/>
          <w:sz w:val="24"/>
          <w:szCs w:val="24"/>
        </w:rPr>
        <w:t>comprise</w:t>
      </w:r>
      <w:r w:rsidRPr="5F102281" w:rsidR="00107894">
        <w:rPr>
          <w:rFonts w:ascii="Roboto" w:hAnsi="Roboto" w:cs="Arial"/>
          <w:sz w:val="24"/>
          <w:szCs w:val="24"/>
        </w:rPr>
        <w:t xml:space="preserve"> </w:t>
      </w:r>
      <w:r w:rsidRPr="5F102281" w:rsidR="001E6F43">
        <w:rPr>
          <w:rFonts w:ascii="Roboto" w:hAnsi="Roboto" w:cs="Arial"/>
          <w:sz w:val="24"/>
          <w:szCs w:val="24"/>
        </w:rPr>
        <w:t xml:space="preserve">of staff who are competent to advise on the risks and safety matters </w:t>
      </w:r>
      <w:r w:rsidRPr="5F102281" w:rsidR="00C409D7">
        <w:rPr>
          <w:rFonts w:ascii="Roboto" w:hAnsi="Roboto" w:cs="Arial"/>
          <w:sz w:val="24"/>
          <w:szCs w:val="24"/>
        </w:rPr>
        <w:t xml:space="preserve">likely to arise in Sumo’s business. Matters outside of the team’s </w:t>
      </w:r>
      <w:r w:rsidRPr="5F102281" w:rsidR="008C5286">
        <w:rPr>
          <w:rFonts w:ascii="Roboto" w:hAnsi="Roboto" w:cs="Arial"/>
          <w:sz w:val="24"/>
          <w:szCs w:val="24"/>
        </w:rPr>
        <w:t xml:space="preserve">experience </w:t>
      </w:r>
      <w:r w:rsidRPr="5F102281" w:rsidR="00C409D7">
        <w:rPr>
          <w:rFonts w:ascii="Roboto" w:hAnsi="Roboto" w:cs="Arial"/>
          <w:sz w:val="24"/>
          <w:szCs w:val="24"/>
        </w:rPr>
        <w:t xml:space="preserve">will </w:t>
      </w:r>
      <w:r w:rsidRPr="5F102281" w:rsidR="4A9E3170">
        <w:rPr>
          <w:rFonts w:ascii="Roboto" w:hAnsi="Roboto" w:cs="Arial"/>
          <w:sz w:val="24"/>
          <w:szCs w:val="24"/>
        </w:rPr>
        <w:t>be referred</w:t>
      </w:r>
      <w:r w:rsidRPr="5F102281" w:rsidR="008C5286">
        <w:rPr>
          <w:rFonts w:ascii="Roboto" w:hAnsi="Roboto" w:cs="Arial"/>
          <w:sz w:val="24"/>
          <w:szCs w:val="24"/>
        </w:rPr>
        <w:t xml:space="preserve"> to </w:t>
      </w:r>
      <w:r w:rsidRPr="5F102281" w:rsidR="00C409D7">
        <w:rPr>
          <w:rFonts w:ascii="Roboto" w:hAnsi="Roboto" w:cs="Arial"/>
          <w:sz w:val="24"/>
          <w:szCs w:val="24"/>
        </w:rPr>
        <w:t>competent third parties</w:t>
      </w:r>
      <w:r w:rsidRPr="5F102281" w:rsidR="008C5286">
        <w:rPr>
          <w:rFonts w:ascii="Roboto" w:hAnsi="Roboto" w:cs="Arial"/>
          <w:sz w:val="24"/>
          <w:szCs w:val="24"/>
        </w:rPr>
        <w:t xml:space="preserve"> as </w:t>
      </w:r>
      <w:r w:rsidRPr="5F102281" w:rsidR="008C5286">
        <w:rPr>
          <w:rFonts w:ascii="Roboto" w:hAnsi="Roboto" w:cs="Arial"/>
          <w:sz w:val="24"/>
          <w:szCs w:val="24"/>
        </w:rPr>
        <w:t>required</w:t>
      </w:r>
      <w:r w:rsidRPr="5F102281" w:rsidR="008C5286">
        <w:rPr>
          <w:rFonts w:ascii="Roboto" w:hAnsi="Roboto" w:cs="Arial"/>
          <w:sz w:val="24"/>
          <w:szCs w:val="24"/>
        </w:rPr>
        <w:t>.</w:t>
      </w:r>
    </w:p>
    <w:p w:rsidRPr="00E46D83" w:rsidR="003F480D" w:rsidP="008901C6" w:rsidRDefault="003F480D" w14:paraId="423D1F58" w14:textId="77777777">
      <w:pPr>
        <w:pStyle w:val="Heading2"/>
        <w:rPr>
          <w:rFonts w:ascii="Roboto" w:hAnsi="Roboto"/>
          <w:smallCaps w:val="0"/>
          <w:szCs w:val="24"/>
        </w:rPr>
      </w:pPr>
    </w:p>
    <w:p w:rsidRPr="00E46D83" w:rsidR="00B2591E" w:rsidP="00CA228A" w:rsidRDefault="00B2591E" w14:paraId="72C09F50" w14:textId="53C9E488">
      <w:pPr>
        <w:pStyle w:val="Heading1"/>
        <w:numPr>
          <w:ilvl w:val="0"/>
          <w:numId w:val="25"/>
        </w:numPr>
        <w:spacing w:before="0" w:line="480" w:lineRule="auto"/>
        <w:rPr>
          <w:rFonts w:ascii="Roboto" w:hAnsi="Roboto" w:cstheme="minorHAnsi"/>
          <w:caps/>
          <w:smallCaps w:val="0"/>
          <w:sz w:val="24"/>
          <w:szCs w:val="24"/>
        </w:rPr>
      </w:pPr>
      <w:bookmarkStart w:name="_Toc123735582" w:id="9"/>
      <w:r w:rsidRPr="00E46D83">
        <w:rPr>
          <w:rFonts w:ascii="Roboto" w:hAnsi="Roboto" w:cstheme="minorHAnsi"/>
          <w:caps/>
          <w:smallCaps w:val="0"/>
          <w:sz w:val="24"/>
          <w:szCs w:val="24"/>
        </w:rPr>
        <w:t>Objectives and Performance Monitoring</w:t>
      </w:r>
      <w:bookmarkEnd w:id="9"/>
    </w:p>
    <w:p w:rsidRPr="00E46D83" w:rsidR="00B2591E" w:rsidP="00B2591E" w:rsidRDefault="00B2591E" w14:paraId="62ACB2B3" w14:textId="77777777">
      <w:pPr>
        <w:jc w:val="both"/>
        <w:rPr>
          <w:rFonts w:ascii="Roboto" w:hAnsi="Roboto" w:cs="Arial"/>
          <w:sz w:val="24"/>
          <w:szCs w:val="24"/>
        </w:rPr>
      </w:pPr>
      <w:r w:rsidRPr="00E46D83">
        <w:rPr>
          <w:rFonts w:ascii="Roboto" w:hAnsi="Roboto" w:cs="Arial"/>
          <w:sz w:val="24"/>
          <w:szCs w:val="24"/>
        </w:rPr>
        <w:t>Objectives will be put in place to ensure the continuous improvement of health and safety provision at all sites. Targets related to these objectives will be set and performance will be reviewed monthly.</w:t>
      </w:r>
    </w:p>
    <w:p w:rsidRPr="00E46D83" w:rsidR="000B23E7" w:rsidP="008901C6" w:rsidRDefault="000B23E7" w14:paraId="0938426A" w14:textId="77777777">
      <w:pPr>
        <w:pStyle w:val="Heading2"/>
        <w:rPr>
          <w:rFonts w:ascii="Roboto" w:hAnsi="Roboto"/>
          <w:smallCaps w:val="0"/>
          <w:szCs w:val="24"/>
        </w:rPr>
      </w:pPr>
    </w:p>
    <w:p w:rsidRPr="00E46D83" w:rsidR="00B2591E" w:rsidP="00CA228A" w:rsidRDefault="00B2591E" w14:paraId="165079F0" w14:textId="6A196367">
      <w:pPr>
        <w:pStyle w:val="Heading1"/>
        <w:numPr>
          <w:ilvl w:val="0"/>
          <w:numId w:val="25"/>
        </w:numPr>
        <w:spacing w:before="0" w:line="480" w:lineRule="auto"/>
        <w:rPr>
          <w:rFonts w:ascii="Roboto" w:hAnsi="Roboto" w:cstheme="minorHAnsi"/>
          <w:caps/>
          <w:smallCaps w:val="0"/>
          <w:sz w:val="24"/>
          <w:szCs w:val="24"/>
        </w:rPr>
      </w:pPr>
      <w:bookmarkStart w:name="_Toc123735583" w:id="10"/>
      <w:r w:rsidRPr="00E46D83">
        <w:rPr>
          <w:rFonts w:ascii="Roboto" w:hAnsi="Roboto" w:cstheme="minorHAnsi"/>
          <w:caps/>
          <w:smallCaps w:val="0"/>
          <w:sz w:val="24"/>
          <w:szCs w:val="24"/>
        </w:rPr>
        <w:t>Communication</w:t>
      </w:r>
      <w:bookmarkEnd w:id="10"/>
      <w:r w:rsidRPr="00E46D83">
        <w:rPr>
          <w:rFonts w:ascii="Roboto" w:hAnsi="Roboto" w:cstheme="minorHAnsi"/>
          <w:caps/>
          <w:smallCaps w:val="0"/>
          <w:sz w:val="24"/>
          <w:szCs w:val="24"/>
        </w:rPr>
        <w:t xml:space="preserve"> </w:t>
      </w:r>
    </w:p>
    <w:p w:rsidRPr="00E46D83" w:rsidR="00B2591E" w:rsidP="00B2591E" w:rsidRDefault="00B2591E" w14:paraId="286297CC" w14:textId="77777777">
      <w:pPr>
        <w:jc w:val="both"/>
        <w:rPr>
          <w:rFonts w:ascii="Roboto" w:hAnsi="Roboto" w:cs="Arial"/>
          <w:sz w:val="24"/>
          <w:szCs w:val="24"/>
        </w:rPr>
      </w:pPr>
      <w:r w:rsidRPr="00E46D83">
        <w:rPr>
          <w:rFonts w:ascii="Roboto" w:hAnsi="Roboto" w:cs="Arial"/>
          <w:sz w:val="24"/>
          <w:szCs w:val="24"/>
        </w:rPr>
        <w:t>Sumo group will consult with employees on matters affecting their health and safety and invite them to participate in solutions. We will consult with employees directly, or with employee representatives where this is more appropriate.</w:t>
      </w:r>
    </w:p>
    <w:p w:rsidRPr="00E46D83" w:rsidR="00B2591E" w:rsidP="00B2591E" w:rsidRDefault="00B2591E" w14:paraId="69663C02" w14:textId="599E0F78">
      <w:pPr>
        <w:jc w:val="both"/>
        <w:rPr>
          <w:rFonts w:ascii="Roboto" w:hAnsi="Roboto" w:cs="Arial"/>
          <w:sz w:val="24"/>
          <w:szCs w:val="24"/>
        </w:rPr>
      </w:pPr>
      <w:r w:rsidRPr="00E46D83">
        <w:rPr>
          <w:rFonts w:ascii="Roboto" w:hAnsi="Roboto" w:cs="Arial"/>
          <w:sz w:val="24"/>
          <w:szCs w:val="24"/>
        </w:rPr>
        <w:t xml:space="preserve">Employees not wishing to raise concerns directly with their line or office manager can contact the Health </w:t>
      </w:r>
      <w:r w:rsidR="00B6650D">
        <w:rPr>
          <w:rFonts w:ascii="Roboto" w:hAnsi="Roboto" w:cs="Arial"/>
          <w:sz w:val="24"/>
          <w:szCs w:val="24"/>
        </w:rPr>
        <w:t>&amp;</w:t>
      </w:r>
      <w:r w:rsidRPr="00E46D83">
        <w:rPr>
          <w:rFonts w:ascii="Roboto" w:hAnsi="Roboto" w:cs="Arial"/>
          <w:sz w:val="24"/>
          <w:szCs w:val="24"/>
        </w:rPr>
        <w:t xml:space="preserve"> Safety and Facilities </w:t>
      </w:r>
      <w:r w:rsidR="00B6650D">
        <w:rPr>
          <w:rFonts w:ascii="Roboto" w:hAnsi="Roboto" w:cs="Arial"/>
          <w:sz w:val="24"/>
          <w:szCs w:val="24"/>
        </w:rPr>
        <w:t xml:space="preserve">team </w:t>
      </w:r>
      <w:r w:rsidRPr="00E46D83">
        <w:rPr>
          <w:rFonts w:ascii="Roboto" w:hAnsi="Roboto" w:cs="Arial"/>
          <w:sz w:val="24"/>
          <w:szCs w:val="24"/>
        </w:rPr>
        <w:t>or the HR department.</w:t>
      </w:r>
    </w:p>
    <w:p w:rsidRPr="00E46D83" w:rsidR="0089687B" w:rsidRDefault="0089687B" w14:paraId="14970236" w14:textId="4E588066">
      <w:pPr>
        <w:spacing w:after="0" w:line="240" w:lineRule="auto"/>
        <w:rPr>
          <w:rFonts w:ascii="Roboto" w:hAnsi="Roboto" w:eastAsia="Times New Roman"/>
          <w:b/>
          <w:color w:val="000000"/>
          <w:sz w:val="24"/>
          <w:szCs w:val="24"/>
        </w:rPr>
      </w:pPr>
    </w:p>
    <w:p w:rsidRPr="00E46D83" w:rsidR="00B2591E" w:rsidP="00CA228A" w:rsidRDefault="00B2591E" w14:paraId="1218FCD5" w14:textId="28A25968">
      <w:pPr>
        <w:pStyle w:val="Heading1"/>
        <w:numPr>
          <w:ilvl w:val="0"/>
          <w:numId w:val="25"/>
        </w:numPr>
        <w:spacing w:before="0" w:line="480" w:lineRule="auto"/>
        <w:rPr>
          <w:rFonts w:ascii="Roboto" w:hAnsi="Roboto" w:cstheme="minorHAnsi"/>
          <w:caps/>
          <w:smallCaps w:val="0"/>
          <w:sz w:val="24"/>
          <w:szCs w:val="24"/>
        </w:rPr>
      </w:pPr>
      <w:bookmarkStart w:name="_Toc123735584" w:id="11"/>
      <w:r w:rsidRPr="00E46D83">
        <w:rPr>
          <w:rFonts w:ascii="Roboto" w:hAnsi="Roboto" w:cstheme="minorHAnsi"/>
          <w:caps/>
          <w:smallCaps w:val="0"/>
          <w:sz w:val="24"/>
          <w:szCs w:val="24"/>
        </w:rPr>
        <w:t>Employee responsibilities</w:t>
      </w:r>
      <w:bookmarkEnd w:id="11"/>
    </w:p>
    <w:p w:rsidRPr="00E46D83" w:rsidR="00B2591E" w:rsidP="00B2591E" w:rsidRDefault="00B2591E" w14:paraId="63A844A1" w14:textId="77777777">
      <w:pPr>
        <w:pStyle w:val="ListParagraph"/>
        <w:numPr>
          <w:ilvl w:val="0"/>
          <w:numId w:val="24"/>
        </w:numPr>
        <w:spacing w:after="200" w:line="276" w:lineRule="auto"/>
        <w:jc w:val="both"/>
        <w:rPr>
          <w:rFonts w:ascii="Roboto" w:hAnsi="Roboto" w:cs="Arial"/>
          <w:sz w:val="24"/>
          <w:szCs w:val="24"/>
        </w:rPr>
      </w:pPr>
      <w:r w:rsidRPr="00E46D83">
        <w:rPr>
          <w:rFonts w:ascii="Roboto" w:hAnsi="Roboto" w:cs="Arial"/>
          <w:sz w:val="24"/>
          <w:szCs w:val="24"/>
        </w:rPr>
        <w:t>To comply with safety instructions given to them and not to behave in a way that endangers themselves or others</w:t>
      </w:r>
    </w:p>
    <w:p w:rsidRPr="00E46D83" w:rsidR="00B2591E" w:rsidP="00B2591E" w:rsidRDefault="00B2591E" w14:paraId="495DB8BE" w14:textId="77777777">
      <w:pPr>
        <w:pStyle w:val="ListParagraph"/>
        <w:numPr>
          <w:ilvl w:val="0"/>
          <w:numId w:val="24"/>
        </w:numPr>
        <w:spacing w:after="200" w:line="276" w:lineRule="auto"/>
        <w:jc w:val="both"/>
        <w:rPr>
          <w:rFonts w:ascii="Roboto" w:hAnsi="Roboto" w:cs="Arial"/>
          <w:sz w:val="24"/>
          <w:szCs w:val="24"/>
        </w:rPr>
      </w:pPr>
      <w:r w:rsidRPr="00E46D83">
        <w:rPr>
          <w:rFonts w:ascii="Roboto" w:hAnsi="Roboto" w:cs="Arial"/>
          <w:sz w:val="24"/>
          <w:szCs w:val="24"/>
        </w:rPr>
        <w:t>Not to interfere with safety measures put in place by Sumo group or anyone acting on its behalf</w:t>
      </w:r>
    </w:p>
    <w:p w:rsidRPr="00E46D83" w:rsidR="00B2591E" w:rsidP="00B2591E" w:rsidRDefault="00B2591E" w14:paraId="2B852C36" w14:textId="77777777">
      <w:pPr>
        <w:pStyle w:val="ListParagraph"/>
        <w:numPr>
          <w:ilvl w:val="0"/>
          <w:numId w:val="24"/>
        </w:numPr>
        <w:spacing w:after="200" w:line="276" w:lineRule="auto"/>
        <w:jc w:val="both"/>
        <w:rPr>
          <w:rFonts w:ascii="Roboto" w:hAnsi="Roboto" w:cs="Arial"/>
          <w:sz w:val="24"/>
          <w:szCs w:val="24"/>
        </w:rPr>
      </w:pPr>
      <w:r w:rsidRPr="00E46D83">
        <w:rPr>
          <w:rFonts w:ascii="Roboto" w:hAnsi="Roboto" w:cs="Arial"/>
          <w:sz w:val="24"/>
          <w:szCs w:val="24"/>
        </w:rPr>
        <w:t xml:space="preserve">To report safety risks to their line manager or to the Group Head of Health and Safety and Facilities </w:t>
      </w:r>
    </w:p>
    <w:p w:rsidRPr="00E46D83" w:rsidR="003F480D" w:rsidP="008901C6" w:rsidRDefault="003F480D" w14:paraId="0C5A8A8C" w14:textId="77777777">
      <w:pPr>
        <w:pStyle w:val="Heading2"/>
        <w:rPr>
          <w:rFonts w:ascii="Roboto" w:hAnsi="Roboto"/>
          <w:smallCaps w:val="0"/>
          <w:szCs w:val="24"/>
        </w:rPr>
      </w:pPr>
    </w:p>
    <w:p w:rsidRPr="00E46D83" w:rsidR="00B2591E" w:rsidP="00CA228A" w:rsidRDefault="00B2591E" w14:paraId="2EFDEFA1" w14:textId="7402AFAE">
      <w:pPr>
        <w:pStyle w:val="Heading1"/>
        <w:numPr>
          <w:ilvl w:val="0"/>
          <w:numId w:val="25"/>
        </w:numPr>
        <w:spacing w:before="0" w:line="480" w:lineRule="auto"/>
        <w:rPr>
          <w:rFonts w:ascii="Roboto" w:hAnsi="Roboto" w:cstheme="minorHAnsi"/>
          <w:caps/>
          <w:smallCaps w:val="0"/>
          <w:sz w:val="24"/>
          <w:szCs w:val="24"/>
        </w:rPr>
      </w:pPr>
      <w:bookmarkStart w:name="_Toc123735585" w:id="12"/>
      <w:r w:rsidRPr="00E46D83">
        <w:rPr>
          <w:rFonts w:ascii="Roboto" w:hAnsi="Roboto" w:cstheme="minorHAnsi"/>
          <w:caps/>
          <w:smallCaps w:val="0"/>
          <w:sz w:val="24"/>
          <w:szCs w:val="24"/>
        </w:rPr>
        <w:t>Review</w:t>
      </w:r>
      <w:bookmarkEnd w:id="12"/>
    </w:p>
    <w:p w:rsidRPr="00E46D83" w:rsidR="00B2591E" w:rsidP="00B2591E" w:rsidRDefault="00B2591E" w14:paraId="5EDECF6C" w14:textId="6B4475BD">
      <w:pPr>
        <w:jc w:val="both"/>
        <w:rPr>
          <w:rFonts w:ascii="Roboto" w:hAnsi="Roboto" w:cs="Arial"/>
          <w:sz w:val="24"/>
          <w:szCs w:val="24"/>
        </w:rPr>
      </w:pPr>
      <w:r w:rsidRPr="00E46D83">
        <w:rPr>
          <w:rFonts w:ascii="Roboto" w:hAnsi="Roboto" w:cs="Arial"/>
          <w:sz w:val="24"/>
          <w:szCs w:val="24"/>
        </w:rPr>
        <w:t>This policy will be reviewed and signed by the Chief Executive Officer on an annual basis or following a significant change of circumstances to continuously improve the management of health and safety.</w:t>
      </w:r>
    </w:p>
    <w:p w:rsidRPr="00E46D83" w:rsidR="007E2A40" w:rsidP="00B2591E" w:rsidRDefault="007E2A40" w14:paraId="3C65B3F2" w14:textId="24B50E20">
      <w:pPr>
        <w:jc w:val="both"/>
        <w:rPr>
          <w:rFonts w:ascii="Roboto" w:hAnsi="Roboto" w:cs="Arial"/>
          <w:sz w:val="24"/>
          <w:szCs w:val="24"/>
        </w:rPr>
      </w:pPr>
    </w:p>
    <w:p w:rsidRPr="00E46D83" w:rsidR="007E2A40" w:rsidP="00B2591E" w:rsidRDefault="007E2A40" w14:paraId="50EBB8D7" w14:textId="38E2E5FA">
      <w:pPr>
        <w:jc w:val="both"/>
        <w:rPr>
          <w:rFonts w:ascii="Roboto" w:hAnsi="Roboto" w:cs="Arial"/>
          <w:sz w:val="24"/>
          <w:szCs w:val="24"/>
        </w:rPr>
      </w:pPr>
    </w:p>
    <w:p w:rsidRPr="00E46D83" w:rsidR="007E2A40" w:rsidP="00B2591E" w:rsidRDefault="007F758B" w14:paraId="739D89AD" w14:textId="38AFEB9E">
      <w:pPr>
        <w:jc w:val="both"/>
        <w:rPr>
          <w:rFonts w:ascii="Roboto" w:hAnsi="Roboto" w:cs="Arial"/>
          <w:sz w:val="24"/>
          <w:szCs w:val="24"/>
        </w:rPr>
      </w:pPr>
      <w:r w:rsidRPr="00E46D83">
        <w:rPr>
          <w:rFonts w:ascii="Roboto" w:hAnsi="Roboto"/>
          <w:noProof/>
        </w:rPr>
        <w:drawing>
          <wp:inline distT="0" distB="0" distL="0" distR="0" wp14:anchorId="4FEECBF0" wp14:editId="1712913A">
            <wp:extent cx="108585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inline>
        </w:drawing>
      </w:r>
    </w:p>
    <w:p w:rsidRPr="00E46D83" w:rsidR="007E2A40" w:rsidP="00B2591E" w:rsidRDefault="007E2A40" w14:paraId="3EB955D5" w14:textId="5F72FDF8">
      <w:pPr>
        <w:jc w:val="both"/>
        <w:rPr>
          <w:rFonts w:ascii="Roboto" w:hAnsi="Roboto" w:cs="Arial"/>
          <w:sz w:val="24"/>
          <w:szCs w:val="24"/>
        </w:rPr>
      </w:pPr>
      <w:r w:rsidRPr="00E46D83">
        <w:rPr>
          <w:rFonts w:ascii="Roboto" w:hAnsi="Roboto" w:cs="Arial"/>
          <w:sz w:val="24"/>
          <w:szCs w:val="24"/>
        </w:rPr>
        <w:t>Carl Cavers</w:t>
      </w:r>
    </w:p>
    <w:p w:rsidRPr="00E46D83" w:rsidR="007E2A40" w:rsidP="00B2591E" w:rsidRDefault="007E2A40" w14:paraId="59860EA6" w14:textId="7D1C2A36">
      <w:pPr>
        <w:jc w:val="both"/>
        <w:rPr>
          <w:rFonts w:ascii="Roboto" w:hAnsi="Roboto" w:cs="Arial"/>
          <w:sz w:val="24"/>
          <w:szCs w:val="24"/>
        </w:rPr>
      </w:pPr>
      <w:r w:rsidRPr="00E46D83">
        <w:rPr>
          <w:rFonts w:ascii="Roboto" w:hAnsi="Roboto" w:cs="Arial"/>
          <w:sz w:val="24"/>
          <w:szCs w:val="24"/>
        </w:rPr>
        <w:t>Chief Executive Officer</w:t>
      </w:r>
    </w:p>
    <w:sectPr w:rsidRPr="00E46D83" w:rsidR="007E2A40" w:rsidSect="000A5DB7">
      <w:headerReference w:type="default" r:id="rId14"/>
      <w:type w:val="continuous"/>
      <w:pgSz w:w="11906" w:h="16838" w:orient="portrait"/>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D67" w:rsidP="008C70BC" w:rsidRDefault="00F32D67" w14:paraId="2639DC45" w14:textId="77777777">
      <w:pPr>
        <w:spacing w:after="0" w:line="240" w:lineRule="auto"/>
      </w:pPr>
      <w:r>
        <w:separator/>
      </w:r>
    </w:p>
  </w:endnote>
  <w:endnote w:type="continuationSeparator" w:id="0">
    <w:p w:rsidR="00F32D67" w:rsidP="008C70BC" w:rsidRDefault="00F32D67" w14:paraId="41C10B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D-DIN Condensed">
    <w:altName w:val="Calibri"/>
    <w:panose1 w:val="020B0506030202030204"/>
    <w:charset w:val="00"/>
    <w:family w:val="swiss"/>
    <w:notTrueType/>
    <w:pitch w:val="variable"/>
    <w:sig w:usb0="8000006F" w:usb1="4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D67" w:rsidP="008C70BC" w:rsidRDefault="00F32D67" w14:paraId="0929830D" w14:textId="77777777">
      <w:pPr>
        <w:spacing w:after="0" w:line="240" w:lineRule="auto"/>
      </w:pPr>
      <w:r>
        <w:separator/>
      </w:r>
    </w:p>
  </w:footnote>
  <w:footnote w:type="continuationSeparator" w:id="0">
    <w:p w:rsidR="00F32D67" w:rsidP="008C70BC" w:rsidRDefault="00F32D67" w14:paraId="2FD565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2354" w:rsidR="00D776F0" w:rsidRDefault="00D776F0" w14:paraId="0D40B6E4" w14:textId="15238D85">
    <w:pPr>
      <w:pStyle w:val="Header"/>
      <w:rPr>
        <w:rFonts w:ascii="D-DIN Condensed" w:hAnsi="D-DIN Condensed"/>
      </w:rPr>
    </w:pPr>
    <w:r w:rsidRPr="00AB2354">
      <w:rPr>
        <w:rFonts w:ascii="D-DIN Condensed" w:hAnsi="D-DIN Condensed"/>
        <w:sz w:val="16"/>
        <w:szCs w:val="16"/>
      </w:rPr>
      <w:t xml:space="preserve">Sumo Group </w:t>
    </w:r>
    <w:r w:rsidR="00D04A17">
      <w:rPr>
        <w:rFonts w:ascii="D-DIN Condensed" w:hAnsi="D-DIN Condensed"/>
        <w:sz w:val="16"/>
        <w:szCs w:val="16"/>
      </w:rPr>
      <w:t>Ltd</w:t>
    </w:r>
    <w:r w:rsidRPr="00AB2354">
      <w:rPr>
        <w:rFonts w:ascii="D-DIN Condensed" w:hAnsi="D-DIN Condensed"/>
        <w:sz w:val="16"/>
        <w:szCs w:val="16"/>
      </w:rPr>
      <w:ptab w:alignment="center" w:relativeTo="margin" w:leader="none"/>
    </w:r>
    <w:r w:rsidR="00B01BAB">
      <w:rPr>
        <w:rFonts w:ascii="D-DIN Condensed" w:hAnsi="D-DIN Condensed"/>
        <w:sz w:val="16"/>
        <w:szCs w:val="16"/>
      </w:rPr>
      <w:tab/>
    </w:r>
    <w:r w:rsidRPr="00AB2354" w:rsidR="00835DAA">
      <w:rPr>
        <w:rFonts w:ascii="D-DIN Condensed" w:hAnsi="D-DIN Condensed"/>
        <w:noProof/>
        <w:sz w:val="16"/>
        <w:szCs w:val="16"/>
      </w:rPr>
      <w:t xml:space="preserve"> </w:t>
    </w:r>
    <w:r w:rsidR="00D04A17">
      <w:rPr>
        <w:rFonts w:ascii="D-DIN Condensed" w:hAnsi="D-DIN Condensed"/>
        <w:sz w:val="16"/>
        <w:szCs w:val="16"/>
      </w:rPr>
      <w:t xml:space="preserve">January </w:t>
    </w:r>
    <w:r w:rsidR="00B01BAB">
      <w:rPr>
        <w:rFonts w:ascii="D-DIN Condensed" w:hAnsi="D-DIN Condensed"/>
        <w:sz w:val="16"/>
        <w:szCs w:val="16"/>
      </w:rPr>
      <w:t>202</w:t>
    </w:r>
    <w:r w:rsidR="00D04A17">
      <w:rPr>
        <w:rFonts w:ascii="D-DIN Condensed" w:hAnsi="D-DIN Condensed"/>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A1"/>
    <w:multiLevelType w:val="multilevel"/>
    <w:tmpl w:val="7C3A31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34084B"/>
    <w:multiLevelType w:val="hybridMultilevel"/>
    <w:tmpl w:val="C4F8DDA2"/>
    <w:lvl w:ilvl="0" w:tplc="AEDCC2E2">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4073F2"/>
    <w:multiLevelType w:val="hybridMultilevel"/>
    <w:tmpl w:val="09BE32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BD3D00"/>
    <w:multiLevelType w:val="hybridMultilevel"/>
    <w:tmpl w:val="BF34C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A13D77"/>
    <w:multiLevelType w:val="hybridMultilevel"/>
    <w:tmpl w:val="859A0A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5371D"/>
    <w:multiLevelType w:val="multilevel"/>
    <w:tmpl w:val="8E248C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854FE"/>
    <w:multiLevelType w:val="multilevel"/>
    <w:tmpl w:val="7C3A31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F57F06"/>
    <w:multiLevelType w:val="hybridMultilevel"/>
    <w:tmpl w:val="DF4AC354"/>
    <w:lvl w:ilvl="0" w:tplc="AEDCC2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3C1E8C"/>
    <w:multiLevelType w:val="multilevel"/>
    <w:tmpl w:val="191C8BD4"/>
    <w:lvl w:ilvl="0">
      <w:start w:val="5"/>
      <w:numFmt w:val="decimal"/>
      <w:lvlText w:val="%1"/>
      <w:lvlJc w:val="left"/>
      <w:pPr>
        <w:ind w:left="360" w:hanging="360"/>
      </w:pPr>
      <w:rPr>
        <w:rFonts w:hint="default"/>
      </w:rPr>
    </w:lvl>
    <w:lvl w:ilvl="1">
      <w:start w:val="1"/>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9" w15:restartNumberingAfterBreak="0">
    <w:nsid w:val="3460058E"/>
    <w:multiLevelType w:val="multilevel"/>
    <w:tmpl w:val="5DE23B9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6D3449"/>
    <w:multiLevelType w:val="multilevel"/>
    <w:tmpl w:val="8E7E05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2E32AD"/>
    <w:multiLevelType w:val="hybridMultilevel"/>
    <w:tmpl w:val="963879DC"/>
    <w:lvl w:ilvl="0" w:tplc="7F52F566">
      <w:numFmt w:val="bullet"/>
      <w:lvlText w:val="-"/>
      <w:lvlJc w:val="left"/>
      <w:pPr>
        <w:ind w:left="360" w:hanging="360"/>
      </w:pPr>
      <w:rPr>
        <w:rFonts w:hint="default" w:ascii="Calibri" w:hAnsi="Calibri" w:eastAsia="Times New Roman" w:cs="Tahoma"/>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2" w15:restartNumberingAfterBreak="0">
    <w:nsid w:val="4B5F3BC5"/>
    <w:multiLevelType w:val="multilevel"/>
    <w:tmpl w:val="CC2EBCCC"/>
    <w:lvl w:ilvl="0">
      <w:start w:val="1"/>
      <w:numFmt w:val="decimal"/>
      <w:lvlText w:val="%1"/>
      <w:lvlJc w:val="left"/>
      <w:pPr>
        <w:ind w:left="3480" w:hanging="360"/>
      </w:pPr>
      <w:rPr>
        <w:rFonts w:hint="default"/>
      </w:rPr>
    </w:lvl>
    <w:lvl w:ilvl="1">
      <w:start w:val="4"/>
      <w:numFmt w:val="decimal"/>
      <w:isLgl/>
      <w:lvlText w:val="%1.%2"/>
      <w:lvlJc w:val="left"/>
      <w:pPr>
        <w:ind w:left="3480"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4920" w:hanging="1800"/>
      </w:pPr>
      <w:rPr>
        <w:rFonts w:hint="default"/>
      </w:rPr>
    </w:lvl>
  </w:abstractNum>
  <w:abstractNum w:abstractNumId="13" w15:restartNumberingAfterBreak="0">
    <w:nsid w:val="50E77AEB"/>
    <w:multiLevelType w:val="hybridMultilevel"/>
    <w:tmpl w:val="E9306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6610C23"/>
    <w:multiLevelType w:val="hybridMultilevel"/>
    <w:tmpl w:val="A79A3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245099"/>
    <w:multiLevelType w:val="hybridMultilevel"/>
    <w:tmpl w:val="6852A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4FA5C56"/>
    <w:multiLevelType w:val="multilevel"/>
    <w:tmpl w:val="38706B28"/>
    <w:lvl w:ilvl="0">
      <w:start w:val="1"/>
      <w:numFmt w:val="decimal"/>
      <w:lvlText w:val="%1."/>
      <w:lvlJc w:val="left"/>
      <w:pPr>
        <w:ind w:left="1074" w:hanging="360"/>
      </w:pPr>
      <w:rPr>
        <w:rFonts w:hint="default"/>
      </w:rPr>
    </w:lvl>
    <w:lvl w:ilvl="1">
      <w:start w:val="1"/>
      <w:numFmt w:val="decimal"/>
      <w:lvlText w:val="%1.%2"/>
      <w:lvlJc w:val="left"/>
      <w:pPr>
        <w:ind w:left="1506" w:hanging="432"/>
      </w:pPr>
      <w:rPr>
        <w:rFonts w:hint="default"/>
      </w:rPr>
    </w:lvl>
    <w:lvl w:ilvl="2">
      <w:start w:val="1"/>
      <w:numFmt w:val="decimal"/>
      <w:lvlText w:val="%1.%2.%3."/>
      <w:lvlJc w:val="left"/>
      <w:pPr>
        <w:ind w:left="1938" w:hanging="504"/>
      </w:pPr>
      <w:rPr>
        <w:rFonts w:hint="default"/>
      </w:rPr>
    </w:lvl>
    <w:lvl w:ilvl="3">
      <w:start w:val="1"/>
      <w:numFmt w:val="decimal"/>
      <w:lvlText w:val="%1.%2.%3.%4."/>
      <w:lvlJc w:val="left"/>
      <w:pPr>
        <w:ind w:left="2442" w:hanging="648"/>
      </w:pPr>
      <w:rPr>
        <w:rFonts w:hint="default"/>
      </w:rPr>
    </w:lvl>
    <w:lvl w:ilvl="4">
      <w:start w:val="1"/>
      <w:numFmt w:val="decimal"/>
      <w:lvlText w:val="%1.%2.%3.%4.%5."/>
      <w:lvlJc w:val="left"/>
      <w:pPr>
        <w:ind w:left="2946" w:hanging="792"/>
      </w:pPr>
      <w:rPr>
        <w:rFonts w:hint="default"/>
      </w:rPr>
    </w:lvl>
    <w:lvl w:ilvl="5">
      <w:start w:val="1"/>
      <w:numFmt w:val="decimal"/>
      <w:lvlText w:val="%1.%2.%3.%4.%5.%6."/>
      <w:lvlJc w:val="left"/>
      <w:pPr>
        <w:ind w:left="3450" w:hanging="936"/>
      </w:pPr>
      <w:rPr>
        <w:rFonts w:hint="default"/>
      </w:rPr>
    </w:lvl>
    <w:lvl w:ilvl="6">
      <w:start w:val="1"/>
      <w:numFmt w:val="decimal"/>
      <w:lvlText w:val="%1.%2.%3.%4.%5.%6.%7."/>
      <w:lvlJc w:val="left"/>
      <w:pPr>
        <w:ind w:left="3954" w:hanging="1080"/>
      </w:pPr>
      <w:rPr>
        <w:rFonts w:hint="default"/>
      </w:rPr>
    </w:lvl>
    <w:lvl w:ilvl="7">
      <w:start w:val="1"/>
      <w:numFmt w:val="decimal"/>
      <w:lvlText w:val="%1.%2.%3.%4.%5.%6.%7.%8."/>
      <w:lvlJc w:val="left"/>
      <w:pPr>
        <w:ind w:left="4458" w:hanging="1224"/>
      </w:pPr>
      <w:rPr>
        <w:rFonts w:hint="default"/>
      </w:rPr>
    </w:lvl>
    <w:lvl w:ilvl="8">
      <w:start w:val="1"/>
      <w:numFmt w:val="decimal"/>
      <w:lvlText w:val="%1.%2.%3.%4.%5.%6.%7.%8.%9."/>
      <w:lvlJc w:val="left"/>
      <w:pPr>
        <w:ind w:left="5034" w:hanging="1440"/>
      </w:pPr>
      <w:rPr>
        <w:rFonts w:hint="default"/>
      </w:rPr>
    </w:lvl>
  </w:abstractNum>
  <w:abstractNum w:abstractNumId="17" w15:restartNumberingAfterBreak="0">
    <w:nsid w:val="76E928EF"/>
    <w:multiLevelType w:val="hybridMultilevel"/>
    <w:tmpl w:val="482400C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8" w15:restartNumberingAfterBreak="0">
    <w:nsid w:val="77D61255"/>
    <w:multiLevelType w:val="multilevel"/>
    <w:tmpl w:val="6A7C7490"/>
    <w:name w:val="main_list"/>
    <w:lvl w:ilvl="0">
      <w:start w:val="1"/>
      <w:numFmt w:val="decimal"/>
      <w:lvlText w:val="%1."/>
      <w:lvlJc w:val="left"/>
      <w:pPr>
        <w:tabs>
          <w:tab w:val="num" w:pos="720"/>
        </w:tabs>
        <w:ind w:left="720" w:hanging="720"/>
      </w:pPr>
      <w:rPr>
        <w:rFonts w:hint="default" w:ascii="Times New Roman" w:hAnsi="Times New Roman"/>
        <w:b/>
        <w:i w:val="0"/>
        <w:caps/>
        <w:sz w:val="20"/>
      </w:rPr>
    </w:lvl>
    <w:lvl w:ilvl="1">
      <w:start w:val="1"/>
      <w:numFmt w:val="decimal"/>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num w:numId="1" w16cid:durableId="1399478903">
    <w:abstractNumId w:val="18"/>
  </w:num>
  <w:num w:numId="2" w16cid:durableId="252784031">
    <w:abstractNumId w:val="4"/>
  </w:num>
  <w:num w:numId="3" w16cid:durableId="121775182">
    <w:abstractNumId w:val="17"/>
  </w:num>
  <w:num w:numId="4" w16cid:durableId="2108111279">
    <w:abstractNumId w:val="11"/>
  </w:num>
  <w:num w:numId="5" w16cid:durableId="1063527199">
    <w:abstractNumId w:val="3"/>
  </w:num>
  <w:num w:numId="6" w16cid:durableId="1845391101">
    <w:abstractNumId w:val="7"/>
  </w:num>
  <w:num w:numId="7" w16cid:durableId="1254123403">
    <w:abstractNumId w:val="1"/>
  </w:num>
  <w:num w:numId="8" w16cid:durableId="1232735448">
    <w:abstractNumId w:val="12"/>
  </w:num>
  <w:num w:numId="9" w16cid:durableId="1946838090">
    <w:abstractNumId w:val="5"/>
  </w:num>
  <w:num w:numId="10" w16cid:durableId="2140149413">
    <w:abstractNumId w:val="9"/>
  </w:num>
  <w:num w:numId="11" w16cid:durableId="1277062432">
    <w:abstractNumId w:val="6"/>
  </w:num>
  <w:num w:numId="12" w16cid:durableId="1938755657">
    <w:abstractNumId w:val="0"/>
  </w:num>
  <w:num w:numId="13" w16cid:durableId="1606769148">
    <w:abstractNumId w:val="10"/>
  </w:num>
  <w:num w:numId="14" w16cid:durableId="1174035702">
    <w:abstractNumId w:val="18"/>
  </w:num>
  <w:num w:numId="15" w16cid:durableId="270861610">
    <w:abstractNumId w:val="18"/>
  </w:num>
  <w:num w:numId="16" w16cid:durableId="587885768">
    <w:abstractNumId w:val="18"/>
  </w:num>
  <w:num w:numId="17" w16cid:durableId="2130664523">
    <w:abstractNumId w:val="18"/>
  </w:num>
  <w:num w:numId="18" w16cid:durableId="318341090">
    <w:abstractNumId w:val="16"/>
  </w:num>
  <w:num w:numId="19" w16cid:durableId="1539005859">
    <w:abstractNumId w:val="18"/>
  </w:num>
  <w:num w:numId="20" w16cid:durableId="2062557640">
    <w:abstractNumId w:val="8"/>
  </w:num>
  <w:num w:numId="21" w16cid:durableId="1849707683">
    <w:abstractNumId w:val="18"/>
  </w:num>
  <w:num w:numId="22" w16cid:durableId="1088161483">
    <w:abstractNumId w:val="14"/>
  </w:num>
  <w:num w:numId="23" w16cid:durableId="1833984775">
    <w:abstractNumId w:val="13"/>
  </w:num>
  <w:num w:numId="24" w16cid:durableId="480509980">
    <w:abstractNumId w:val="15"/>
  </w:num>
  <w:num w:numId="25" w16cid:durableId="22603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BC"/>
    <w:rsid w:val="0000340E"/>
    <w:rsid w:val="00027328"/>
    <w:rsid w:val="0003089F"/>
    <w:rsid w:val="0003517F"/>
    <w:rsid w:val="00035AD8"/>
    <w:rsid w:val="000406E2"/>
    <w:rsid w:val="00044C18"/>
    <w:rsid w:val="00057F60"/>
    <w:rsid w:val="00060181"/>
    <w:rsid w:val="00066EF8"/>
    <w:rsid w:val="0007477A"/>
    <w:rsid w:val="00077BE8"/>
    <w:rsid w:val="000857BF"/>
    <w:rsid w:val="000A5DB7"/>
    <w:rsid w:val="000B0E84"/>
    <w:rsid w:val="000B23E7"/>
    <w:rsid w:val="000B3D8E"/>
    <w:rsid w:val="000B51C0"/>
    <w:rsid w:val="000B6D6F"/>
    <w:rsid w:val="000C0EDB"/>
    <w:rsid w:val="000C2642"/>
    <w:rsid w:val="000C752B"/>
    <w:rsid w:val="000D4619"/>
    <w:rsid w:val="000D6FBB"/>
    <w:rsid w:val="000E4EE8"/>
    <w:rsid w:val="000F168B"/>
    <w:rsid w:val="0010172C"/>
    <w:rsid w:val="00107894"/>
    <w:rsid w:val="0011519A"/>
    <w:rsid w:val="00141694"/>
    <w:rsid w:val="00144980"/>
    <w:rsid w:val="00146618"/>
    <w:rsid w:val="00147856"/>
    <w:rsid w:val="00176244"/>
    <w:rsid w:val="001876F6"/>
    <w:rsid w:val="001967F6"/>
    <w:rsid w:val="001A0AA7"/>
    <w:rsid w:val="001A4CD6"/>
    <w:rsid w:val="001B45F7"/>
    <w:rsid w:val="001B506E"/>
    <w:rsid w:val="001B5C8F"/>
    <w:rsid w:val="001B707D"/>
    <w:rsid w:val="001C14DF"/>
    <w:rsid w:val="001C61C0"/>
    <w:rsid w:val="001C6322"/>
    <w:rsid w:val="001D1DAA"/>
    <w:rsid w:val="001D44D9"/>
    <w:rsid w:val="001D65CF"/>
    <w:rsid w:val="001E2686"/>
    <w:rsid w:val="001E64A2"/>
    <w:rsid w:val="001E66D0"/>
    <w:rsid w:val="001E6F43"/>
    <w:rsid w:val="001E71CF"/>
    <w:rsid w:val="001F500A"/>
    <w:rsid w:val="001F76D1"/>
    <w:rsid w:val="00203638"/>
    <w:rsid w:val="0021286E"/>
    <w:rsid w:val="00213032"/>
    <w:rsid w:val="00245CEE"/>
    <w:rsid w:val="0026052B"/>
    <w:rsid w:val="00262713"/>
    <w:rsid w:val="002630E9"/>
    <w:rsid w:val="00265ED2"/>
    <w:rsid w:val="002665DC"/>
    <w:rsid w:val="00273A9F"/>
    <w:rsid w:val="00277CE6"/>
    <w:rsid w:val="00284DCF"/>
    <w:rsid w:val="00292227"/>
    <w:rsid w:val="002972CD"/>
    <w:rsid w:val="002B1A34"/>
    <w:rsid w:val="002E5B88"/>
    <w:rsid w:val="00307886"/>
    <w:rsid w:val="00307B89"/>
    <w:rsid w:val="00323DEC"/>
    <w:rsid w:val="0032716E"/>
    <w:rsid w:val="00332C14"/>
    <w:rsid w:val="00332EEC"/>
    <w:rsid w:val="00347A1A"/>
    <w:rsid w:val="003547F1"/>
    <w:rsid w:val="00366BE4"/>
    <w:rsid w:val="00375E22"/>
    <w:rsid w:val="00386003"/>
    <w:rsid w:val="00395A44"/>
    <w:rsid w:val="003A1125"/>
    <w:rsid w:val="003A2A23"/>
    <w:rsid w:val="003A6844"/>
    <w:rsid w:val="003B36FB"/>
    <w:rsid w:val="003B55DC"/>
    <w:rsid w:val="003E4A93"/>
    <w:rsid w:val="003E6221"/>
    <w:rsid w:val="003F2334"/>
    <w:rsid w:val="003F480D"/>
    <w:rsid w:val="003F5963"/>
    <w:rsid w:val="003F5D74"/>
    <w:rsid w:val="003F7330"/>
    <w:rsid w:val="00403D9C"/>
    <w:rsid w:val="0041063F"/>
    <w:rsid w:val="00421E6C"/>
    <w:rsid w:val="00454F5B"/>
    <w:rsid w:val="0047569B"/>
    <w:rsid w:val="00477901"/>
    <w:rsid w:val="004909D3"/>
    <w:rsid w:val="00491D94"/>
    <w:rsid w:val="004940E1"/>
    <w:rsid w:val="004A64A6"/>
    <w:rsid w:val="004B49B0"/>
    <w:rsid w:val="004B671C"/>
    <w:rsid w:val="004C535E"/>
    <w:rsid w:val="004D04B0"/>
    <w:rsid w:val="004D0D66"/>
    <w:rsid w:val="004D7960"/>
    <w:rsid w:val="004E38BD"/>
    <w:rsid w:val="004F27C9"/>
    <w:rsid w:val="004F43E0"/>
    <w:rsid w:val="005035B8"/>
    <w:rsid w:val="0051561D"/>
    <w:rsid w:val="005245EA"/>
    <w:rsid w:val="00524C0A"/>
    <w:rsid w:val="0052674C"/>
    <w:rsid w:val="0053279A"/>
    <w:rsid w:val="00532BB1"/>
    <w:rsid w:val="00533F3C"/>
    <w:rsid w:val="005376E4"/>
    <w:rsid w:val="00540014"/>
    <w:rsid w:val="005447FD"/>
    <w:rsid w:val="00552065"/>
    <w:rsid w:val="0055221B"/>
    <w:rsid w:val="00557135"/>
    <w:rsid w:val="00561997"/>
    <w:rsid w:val="005679B4"/>
    <w:rsid w:val="00574BE5"/>
    <w:rsid w:val="00583CBB"/>
    <w:rsid w:val="005A050A"/>
    <w:rsid w:val="005A3798"/>
    <w:rsid w:val="005A4793"/>
    <w:rsid w:val="005B2B2A"/>
    <w:rsid w:val="005B3303"/>
    <w:rsid w:val="005B44C5"/>
    <w:rsid w:val="005C5A50"/>
    <w:rsid w:val="005C6A4D"/>
    <w:rsid w:val="005D300B"/>
    <w:rsid w:val="005D3F5E"/>
    <w:rsid w:val="005E2A4E"/>
    <w:rsid w:val="005F7A43"/>
    <w:rsid w:val="00600656"/>
    <w:rsid w:val="00607C37"/>
    <w:rsid w:val="0061487D"/>
    <w:rsid w:val="00620B7A"/>
    <w:rsid w:val="00621658"/>
    <w:rsid w:val="00633417"/>
    <w:rsid w:val="00641115"/>
    <w:rsid w:val="00644C5B"/>
    <w:rsid w:val="00651E10"/>
    <w:rsid w:val="00657F19"/>
    <w:rsid w:val="00673DD4"/>
    <w:rsid w:val="00674962"/>
    <w:rsid w:val="0068658C"/>
    <w:rsid w:val="006948D5"/>
    <w:rsid w:val="006959C3"/>
    <w:rsid w:val="00696E73"/>
    <w:rsid w:val="006B2394"/>
    <w:rsid w:val="006B306E"/>
    <w:rsid w:val="006B4741"/>
    <w:rsid w:val="006C1180"/>
    <w:rsid w:val="006C50C6"/>
    <w:rsid w:val="006C6730"/>
    <w:rsid w:val="006D0691"/>
    <w:rsid w:val="006D0E1C"/>
    <w:rsid w:val="006D282F"/>
    <w:rsid w:val="006E2CE2"/>
    <w:rsid w:val="006E6464"/>
    <w:rsid w:val="006E7046"/>
    <w:rsid w:val="007038D7"/>
    <w:rsid w:val="00713CA6"/>
    <w:rsid w:val="00715E4F"/>
    <w:rsid w:val="0072553A"/>
    <w:rsid w:val="0073275A"/>
    <w:rsid w:val="00741714"/>
    <w:rsid w:val="0074715D"/>
    <w:rsid w:val="00750EA5"/>
    <w:rsid w:val="00755CAE"/>
    <w:rsid w:val="00762AE0"/>
    <w:rsid w:val="00767CC9"/>
    <w:rsid w:val="007870E5"/>
    <w:rsid w:val="00787CBC"/>
    <w:rsid w:val="00797D65"/>
    <w:rsid w:val="007A67C1"/>
    <w:rsid w:val="007B37E3"/>
    <w:rsid w:val="007B7ED6"/>
    <w:rsid w:val="007E2A40"/>
    <w:rsid w:val="007E3683"/>
    <w:rsid w:val="007E6D2F"/>
    <w:rsid w:val="007E736F"/>
    <w:rsid w:val="007E7F72"/>
    <w:rsid w:val="007F1EB1"/>
    <w:rsid w:val="007F3563"/>
    <w:rsid w:val="007F758B"/>
    <w:rsid w:val="00822EB3"/>
    <w:rsid w:val="00823101"/>
    <w:rsid w:val="00826D1D"/>
    <w:rsid w:val="00835DAA"/>
    <w:rsid w:val="008374D8"/>
    <w:rsid w:val="0084290C"/>
    <w:rsid w:val="00844767"/>
    <w:rsid w:val="00853B63"/>
    <w:rsid w:val="00853D9C"/>
    <w:rsid w:val="00853E3F"/>
    <w:rsid w:val="008542D1"/>
    <w:rsid w:val="008545EA"/>
    <w:rsid w:val="00856221"/>
    <w:rsid w:val="00857301"/>
    <w:rsid w:val="00861813"/>
    <w:rsid w:val="00862C98"/>
    <w:rsid w:val="00863349"/>
    <w:rsid w:val="00870452"/>
    <w:rsid w:val="00876A84"/>
    <w:rsid w:val="008901C6"/>
    <w:rsid w:val="0089055D"/>
    <w:rsid w:val="00894400"/>
    <w:rsid w:val="0089687B"/>
    <w:rsid w:val="008B57D3"/>
    <w:rsid w:val="008C5286"/>
    <w:rsid w:val="008C70BC"/>
    <w:rsid w:val="008C7CF3"/>
    <w:rsid w:val="008D2E1B"/>
    <w:rsid w:val="008F097D"/>
    <w:rsid w:val="0090391D"/>
    <w:rsid w:val="009211A1"/>
    <w:rsid w:val="009332B6"/>
    <w:rsid w:val="009378CD"/>
    <w:rsid w:val="0094010B"/>
    <w:rsid w:val="009512C9"/>
    <w:rsid w:val="00956172"/>
    <w:rsid w:val="009706AD"/>
    <w:rsid w:val="00972805"/>
    <w:rsid w:val="00976FBF"/>
    <w:rsid w:val="00985568"/>
    <w:rsid w:val="00992AFC"/>
    <w:rsid w:val="00993792"/>
    <w:rsid w:val="009938FE"/>
    <w:rsid w:val="00995E0A"/>
    <w:rsid w:val="00997056"/>
    <w:rsid w:val="00997CE3"/>
    <w:rsid w:val="009B45EE"/>
    <w:rsid w:val="009C2A1B"/>
    <w:rsid w:val="009C53C5"/>
    <w:rsid w:val="009D2AC4"/>
    <w:rsid w:val="009E25CC"/>
    <w:rsid w:val="009E2C86"/>
    <w:rsid w:val="009E3A44"/>
    <w:rsid w:val="009E5BA7"/>
    <w:rsid w:val="009E621F"/>
    <w:rsid w:val="009F7085"/>
    <w:rsid w:val="00A06F30"/>
    <w:rsid w:val="00A10A66"/>
    <w:rsid w:val="00A13418"/>
    <w:rsid w:val="00A16949"/>
    <w:rsid w:val="00A30843"/>
    <w:rsid w:val="00A36520"/>
    <w:rsid w:val="00A50DC0"/>
    <w:rsid w:val="00A52474"/>
    <w:rsid w:val="00A557B3"/>
    <w:rsid w:val="00A5773A"/>
    <w:rsid w:val="00A577C9"/>
    <w:rsid w:val="00A665BB"/>
    <w:rsid w:val="00A74634"/>
    <w:rsid w:val="00A96ABB"/>
    <w:rsid w:val="00AA5BC4"/>
    <w:rsid w:val="00AB2354"/>
    <w:rsid w:val="00AC028A"/>
    <w:rsid w:val="00AD1841"/>
    <w:rsid w:val="00AE288B"/>
    <w:rsid w:val="00AE6581"/>
    <w:rsid w:val="00AF2D7F"/>
    <w:rsid w:val="00AF448E"/>
    <w:rsid w:val="00AF50D7"/>
    <w:rsid w:val="00B01BAB"/>
    <w:rsid w:val="00B13350"/>
    <w:rsid w:val="00B17FD1"/>
    <w:rsid w:val="00B2591E"/>
    <w:rsid w:val="00B304E0"/>
    <w:rsid w:val="00B37E09"/>
    <w:rsid w:val="00B400D3"/>
    <w:rsid w:val="00B47952"/>
    <w:rsid w:val="00B5152D"/>
    <w:rsid w:val="00B529D5"/>
    <w:rsid w:val="00B53CFC"/>
    <w:rsid w:val="00B54780"/>
    <w:rsid w:val="00B6650D"/>
    <w:rsid w:val="00BA6D42"/>
    <w:rsid w:val="00BB3FEB"/>
    <w:rsid w:val="00BB6D6D"/>
    <w:rsid w:val="00BC2CC9"/>
    <w:rsid w:val="00BD74AA"/>
    <w:rsid w:val="00BE1D78"/>
    <w:rsid w:val="00BE7EB7"/>
    <w:rsid w:val="00BF40F1"/>
    <w:rsid w:val="00C03FA4"/>
    <w:rsid w:val="00C0504D"/>
    <w:rsid w:val="00C0662A"/>
    <w:rsid w:val="00C07509"/>
    <w:rsid w:val="00C10EBB"/>
    <w:rsid w:val="00C167EE"/>
    <w:rsid w:val="00C2193B"/>
    <w:rsid w:val="00C225B5"/>
    <w:rsid w:val="00C23B66"/>
    <w:rsid w:val="00C26423"/>
    <w:rsid w:val="00C33BA2"/>
    <w:rsid w:val="00C3671A"/>
    <w:rsid w:val="00C37E2B"/>
    <w:rsid w:val="00C409D7"/>
    <w:rsid w:val="00C57D63"/>
    <w:rsid w:val="00C60FD9"/>
    <w:rsid w:val="00C626B0"/>
    <w:rsid w:val="00C75D99"/>
    <w:rsid w:val="00C761E4"/>
    <w:rsid w:val="00C77097"/>
    <w:rsid w:val="00CA1A9F"/>
    <w:rsid w:val="00CA228A"/>
    <w:rsid w:val="00CA52E2"/>
    <w:rsid w:val="00CB44B3"/>
    <w:rsid w:val="00CC40EB"/>
    <w:rsid w:val="00CC5F34"/>
    <w:rsid w:val="00CE2B50"/>
    <w:rsid w:val="00CE3B0F"/>
    <w:rsid w:val="00CE7391"/>
    <w:rsid w:val="00D04A17"/>
    <w:rsid w:val="00D16208"/>
    <w:rsid w:val="00D16272"/>
    <w:rsid w:val="00D25BAA"/>
    <w:rsid w:val="00D267B7"/>
    <w:rsid w:val="00D410FC"/>
    <w:rsid w:val="00D4598C"/>
    <w:rsid w:val="00D536DA"/>
    <w:rsid w:val="00D54E60"/>
    <w:rsid w:val="00D563D4"/>
    <w:rsid w:val="00D61132"/>
    <w:rsid w:val="00D776F0"/>
    <w:rsid w:val="00D936F6"/>
    <w:rsid w:val="00D93FF9"/>
    <w:rsid w:val="00DA0ADC"/>
    <w:rsid w:val="00DD65CB"/>
    <w:rsid w:val="00DE2971"/>
    <w:rsid w:val="00DE3AC2"/>
    <w:rsid w:val="00DE400D"/>
    <w:rsid w:val="00E006DC"/>
    <w:rsid w:val="00E06C14"/>
    <w:rsid w:val="00E13AAD"/>
    <w:rsid w:val="00E13EF5"/>
    <w:rsid w:val="00E2197E"/>
    <w:rsid w:val="00E21F06"/>
    <w:rsid w:val="00E366A6"/>
    <w:rsid w:val="00E458A0"/>
    <w:rsid w:val="00E46D83"/>
    <w:rsid w:val="00E46EF9"/>
    <w:rsid w:val="00E55F97"/>
    <w:rsid w:val="00E66B39"/>
    <w:rsid w:val="00E66C71"/>
    <w:rsid w:val="00E736E7"/>
    <w:rsid w:val="00E759E4"/>
    <w:rsid w:val="00E7673F"/>
    <w:rsid w:val="00E85AB6"/>
    <w:rsid w:val="00E95AB1"/>
    <w:rsid w:val="00EA1034"/>
    <w:rsid w:val="00EA2F53"/>
    <w:rsid w:val="00EA4651"/>
    <w:rsid w:val="00EB5DDD"/>
    <w:rsid w:val="00ED1D6B"/>
    <w:rsid w:val="00ED72D8"/>
    <w:rsid w:val="00EE068D"/>
    <w:rsid w:val="00EE07FB"/>
    <w:rsid w:val="00EE6C14"/>
    <w:rsid w:val="00EF3617"/>
    <w:rsid w:val="00F0021E"/>
    <w:rsid w:val="00F26E35"/>
    <w:rsid w:val="00F27AFF"/>
    <w:rsid w:val="00F27B6F"/>
    <w:rsid w:val="00F32D67"/>
    <w:rsid w:val="00F346A7"/>
    <w:rsid w:val="00F45859"/>
    <w:rsid w:val="00F5426D"/>
    <w:rsid w:val="00F60627"/>
    <w:rsid w:val="00F62F00"/>
    <w:rsid w:val="00F6467E"/>
    <w:rsid w:val="00F65BC7"/>
    <w:rsid w:val="00F70143"/>
    <w:rsid w:val="00F71D24"/>
    <w:rsid w:val="00F755E4"/>
    <w:rsid w:val="00F770B9"/>
    <w:rsid w:val="00F85233"/>
    <w:rsid w:val="00FA46E4"/>
    <w:rsid w:val="00FA63B1"/>
    <w:rsid w:val="00FE15F3"/>
    <w:rsid w:val="00FE6074"/>
    <w:rsid w:val="00FF2814"/>
    <w:rsid w:val="00FF3364"/>
    <w:rsid w:val="39291300"/>
    <w:rsid w:val="4A9E3170"/>
    <w:rsid w:val="5A16AF13"/>
    <w:rsid w:val="5F10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F086"/>
  <w15:chartTrackingRefBased/>
  <w15:docId w15:val="{9A432825-EF01-41A6-A1FD-4D753154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link w:val="Heading1Char"/>
    <w:qFormat/>
    <w:rsid w:val="00491D94"/>
    <w:pPr>
      <w:keepNext/>
      <w:spacing w:before="320" w:after="0" w:line="300" w:lineRule="atLeast"/>
      <w:jc w:val="both"/>
      <w:outlineLvl w:val="0"/>
    </w:pPr>
    <w:rPr>
      <w:rFonts w:ascii="Times New Roman" w:hAnsi="Times New Roman" w:eastAsia="Times New Roman"/>
      <w:b/>
      <w:smallCaps/>
      <w:kern w:val="28"/>
      <w:szCs w:val="20"/>
    </w:rPr>
  </w:style>
  <w:style w:type="paragraph" w:styleId="Heading2">
    <w:name w:val="heading 2"/>
    <w:basedOn w:val="Normal"/>
    <w:link w:val="Heading2Char"/>
    <w:qFormat/>
    <w:rsid w:val="00BD74AA"/>
    <w:pPr>
      <w:spacing w:after="100" w:afterAutospacing="1" w:line="240" w:lineRule="auto"/>
      <w:outlineLvl w:val="1"/>
    </w:pPr>
    <w:rPr>
      <w:rFonts w:eastAsia="Times New Roman" w:asciiTheme="minorHAnsi" w:hAnsiTheme="minorHAnsi"/>
      <w:b/>
      <w:smallCaps/>
      <w:color w:val="000000"/>
      <w:sz w:val="24"/>
      <w:szCs w:val="20"/>
    </w:rPr>
  </w:style>
  <w:style w:type="paragraph" w:styleId="Heading3">
    <w:name w:val="heading 3"/>
    <w:basedOn w:val="Normal"/>
    <w:link w:val="Heading3Char"/>
    <w:qFormat/>
    <w:rsid w:val="00491D94"/>
    <w:pPr>
      <w:spacing w:after="120" w:line="300" w:lineRule="atLeast"/>
      <w:jc w:val="both"/>
      <w:outlineLvl w:val="2"/>
    </w:pPr>
    <w:rPr>
      <w:rFonts w:ascii="Times New Roman" w:hAnsi="Times New Roman" w:eastAsia="Times New Roman"/>
      <w:szCs w:val="20"/>
    </w:rPr>
  </w:style>
  <w:style w:type="paragraph" w:styleId="Heading4">
    <w:name w:val="heading 4"/>
    <w:basedOn w:val="Normal"/>
    <w:link w:val="Heading4Char"/>
    <w:qFormat/>
    <w:rsid w:val="00491D94"/>
    <w:pPr>
      <w:tabs>
        <w:tab w:val="left" w:pos="2261"/>
      </w:tabs>
      <w:spacing w:after="120" w:line="300" w:lineRule="atLeast"/>
      <w:jc w:val="both"/>
      <w:outlineLvl w:val="3"/>
    </w:pPr>
    <w:rPr>
      <w:rFonts w:ascii="Times New Roman" w:hAnsi="Times New Roman" w:eastAsia="Times New Roman"/>
      <w:szCs w:val="20"/>
    </w:rPr>
  </w:style>
  <w:style w:type="paragraph" w:styleId="Heading5">
    <w:name w:val="heading 5"/>
    <w:basedOn w:val="Normal"/>
    <w:link w:val="Heading5Char"/>
    <w:qFormat/>
    <w:rsid w:val="00491D94"/>
    <w:pPr>
      <w:spacing w:after="120" w:line="300" w:lineRule="atLeast"/>
      <w:jc w:val="both"/>
      <w:outlineLvl w:val="4"/>
    </w:pPr>
    <w:rPr>
      <w:rFonts w:ascii="Times New Roman" w:hAnsi="Times New Roman"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C70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70BC"/>
  </w:style>
  <w:style w:type="paragraph" w:styleId="Footer">
    <w:name w:val="footer"/>
    <w:basedOn w:val="Normal"/>
    <w:link w:val="FooterChar"/>
    <w:uiPriority w:val="99"/>
    <w:unhideWhenUsed/>
    <w:rsid w:val="008C70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70BC"/>
  </w:style>
  <w:style w:type="character" w:styleId="Heading1Char" w:customStyle="1">
    <w:name w:val="Heading 1 Char"/>
    <w:link w:val="Heading1"/>
    <w:rsid w:val="00491D94"/>
    <w:rPr>
      <w:rFonts w:ascii="Times New Roman" w:hAnsi="Times New Roman" w:eastAsia="Times New Roman" w:cs="Times New Roman"/>
      <w:b/>
      <w:smallCaps/>
      <w:kern w:val="28"/>
      <w:szCs w:val="20"/>
    </w:rPr>
  </w:style>
  <w:style w:type="character" w:styleId="Heading2Char" w:customStyle="1">
    <w:name w:val="Heading 2 Char"/>
    <w:link w:val="Heading2"/>
    <w:rsid w:val="00BD74AA"/>
    <w:rPr>
      <w:rFonts w:eastAsia="Times New Roman" w:asciiTheme="minorHAnsi" w:hAnsiTheme="minorHAnsi"/>
      <w:b/>
      <w:smallCaps/>
      <w:color w:val="000000"/>
      <w:sz w:val="24"/>
      <w:lang w:eastAsia="en-US"/>
    </w:rPr>
  </w:style>
  <w:style w:type="character" w:styleId="Heading3Char" w:customStyle="1">
    <w:name w:val="Heading 3 Char"/>
    <w:link w:val="Heading3"/>
    <w:rsid w:val="00491D94"/>
    <w:rPr>
      <w:rFonts w:ascii="Times New Roman" w:hAnsi="Times New Roman" w:eastAsia="Times New Roman" w:cs="Times New Roman"/>
      <w:szCs w:val="20"/>
    </w:rPr>
  </w:style>
  <w:style w:type="character" w:styleId="Heading4Char" w:customStyle="1">
    <w:name w:val="Heading 4 Char"/>
    <w:link w:val="Heading4"/>
    <w:rsid w:val="00491D94"/>
    <w:rPr>
      <w:rFonts w:ascii="Times New Roman" w:hAnsi="Times New Roman" w:eastAsia="Times New Roman" w:cs="Times New Roman"/>
      <w:szCs w:val="20"/>
    </w:rPr>
  </w:style>
  <w:style w:type="character" w:styleId="Heading5Char" w:customStyle="1">
    <w:name w:val="Heading 5 Char"/>
    <w:link w:val="Heading5"/>
    <w:rsid w:val="00491D94"/>
    <w:rPr>
      <w:rFonts w:ascii="Times New Roman" w:hAnsi="Times New Roman" w:eastAsia="Times New Roman" w:cs="Times New Roman"/>
      <w:szCs w:val="20"/>
    </w:rPr>
  </w:style>
  <w:style w:type="paragraph" w:styleId="DefaultText" w:customStyle="1">
    <w:name w:val="Default Text"/>
    <w:rsid w:val="007E7F72"/>
    <w:rPr>
      <w:rFonts w:ascii="Times New Roman" w:hAnsi="Times New Roman" w:eastAsia="Times New Roman"/>
      <w:snapToGrid w:val="0"/>
      <w:color w:val="000000"/>
      <w:sz w:val="24"/>
      <w:lang w:eastAsia="en-US"/>
    </w:rPr>
  </w:style>
  <w:style w:type="paragraph" w:styleId="ListParagraph">
    <w:name w:val="List Paragraph"/>
    <w:basedOn w:val="Normal"/>
    <w:uiPriority w:val="34"/>
    <w:qFormat/>
    <w:rsid w:val="007E7F72"/>
    <w:pPr>
      <w:spacing w:after="0" w:line="240" w:lineRule="auto"/>
      <w:ind w:left="720"/>
      <w:contextualSpacing/>
    </w:pPr>
    <w:rPr>
      <w:rFonts w:ascii="Arial" w:hAnsi="Arial" w:eastAsia="Times New Roman"/>
      <w:szCs w:val="20"/>
      <w:lang w:eastAsia="en-GB"/>
    </w:rPr>
  </w:style>
  <w:style w:type="table" w:styleId="TableGrid">
    <w:name w:val="Table Grid"/>
    <w:basedOn w:val="TableNormal"/>
    <w:uiPriority w:val="39"/>
    <w:rsid w:val="007E7F7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7E7F72"/>
    <w:rPr>
      <w:sz w:val="16"/>
      <w:szCs w:val="16"/>
    </w:rPr>
  </w:style>
  <w:style w:type="paragraph" w:styleId="CommentText">
    <w:name w:val="annotation text"/>
    <w:basedOn w:val="Normal"/>
    <w:link w:val="CommentTextChar"/>
    <w:uiPriority w:val="99"/>
    <w:unhideWhenUsed/>
    <w:rsid w:val="007E7F72"/>
    <w:pPr>
      <w:spacing w:after="0" w:line="240" w:lineRule="auto"/>
    </w:pPr>
    <w:rPr>
      <w:rFonts w:ascii="Arial" w:hAnsi="Arial" w:eastAsia="Times New Roman"/>
      <w:sz w:val="20"/>
      <w:szCs w:val="20"/>
      <w:lang w:eastAsia="en-GB"/>
    </w:rPr>
  </w:style>
  <w:style w:type="character" w:styleId="CommentTextChar" w:customStyle="1">
    <w:name w:val="Comment Text Char"/>
    <w:basedOn w:val="DefaultParagraphFont"/>
    <w:link w:val="CommentText"/>
    <w:uiPriority w:val="99"/>
    <w:rsid w:val="007E7F72"/>
    <w:rPr>
      <w:rFonts w:ascii="Arial" w:hAnsi="Arial" w:eastAsia="Times New Roman"/>
    </w:rPr>
  </w:style>
  <w:style w:type="paragraph" w:styleId="BalloonText">
    <w:name w:val="Balloon Text"/>
    <w:basedOn w:val="Normal"/>
    <w:link w:val="BalloonTextChar"/>
    <w:uiPriority w:val="99"/>
    <w:semiHidden/>
    <w:unhideWhenUsed/>
    <w:rsid w:val="007E7F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7F72"/>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856221"/>
    <w:pPr>
      <w:spacing w:after="160"/>
    </w:pPr>
    <w:rPr>
      <w:rFonts w:ascii="Calibri" w:hAnsi="Calibri" w:eastAsia="Calibri"/>
      <w:b/>
      <w:bCs/>
      <w:lang w:eastAsia="en-US"/>
    </w:rPr>
  </w:style>
  <w:style w:type="character" w:styleId="CommentSubjectChar" w:customStyle="1">
    <w:name w:val="Comment Subject Char"/>
    <w:basedOn w:val="CommentTextChar"/>
    <w:link w:val="CommentSubject"/>
    <w:uiPriority w:val="99"/>
    <w:semiHidden/>
    <w:rsid w:val="00856221"/>
    <w:rPr>
      <w:rFonts w:ascii="Arial" w:hAnsi="Arial" w:eastAsia="Times New Roman"/>
      <w:b/>
      <w:bCs/>
      <w:lang w:eastAsia="en-US"/>
    </w:rPr>
  </w:style>
  <w:style w:type="paragraph" w:styleId="BodyText">
    <w:name w:val="Body Text"/>
    <w:basedOn w:val="Normal"/>
    <w:link w:val="BodyTextChar"/>
    <w:rsid w:val="00D936F6"/>
    <w:pPr>
      <w:spacing w:after="120" w:line="276" w:lineRule="auto"/>
    </w:pPr>
    <w:rPr>
      <w:rFonts w:eastAsia="Times New Roman"/>
      <w:lang w:bidi="en-US"/>
    </w:rPr>
  </w:style>
  <w:style w:type="character" w:styleId="BodyTextChar" w:customStyle="1">
    <w:name w:val="Body Text Char"/>
    <w:basedOn w:val="DefaultParagraphFont"/>
    <w:link w:val="BodyText"/>
    <w:rsid w:val="00D936F6"/>
    <w:rPr>
      <w:rFonts w:eastAsia="Times New Roman"/>
      <w:sz w:val="22"/>
      <w:szCs w:val="22"/>
      <w:lang w:eastAsia="en-US" w:bidi="en-US"/>
    </w:rPr>
  </w:style>
  <w:style w:type="character" w:styleId="Hyperlink">
    <w:name w:val="Hyperlink"/>
    <w:basedOn w:val="DefaultParagraphFont"/>
    <w:uiPriority w:val="99"/>
    <w:unhideWhenUsed/>
    <w:rsid w:val="00AD1841"/>
    <w:rPr>
      <w:color w:val="0563C1" w:themeColor="hyperlink"/>
      <w:u w:val="single"/>
    </w:rPr>
  </w:style>
  <w:style w:type="character" w:styleId="UnresolvedMention">
    <w:name w:val="Unresolved Mention"/>
    <w:basedOn w:val="DefaultParagraphFont"/>
    <w:uiPriority w:val="99"/>
    <w:semiHidden/>
    <w:unhideWhenUsed/>
    <w:rsid w:val="00AD1841"/>
    <w:rPr>
      <w:color w:val="605E5C"/>
      <w:shd w:val="clear" w:color="auto" w:fill="E1DFDD"/>
    </w:rPr>
  </w:style>
  <w:style w:type="character" w:styleId="FollowedHyperlink">
    <w:name w:val="FollowedHyperlink"/>
    <w:basedOn w:val="DefaultParagraphFont"/>
    <w:uiPriority w:val="99"/>
    <w:semiHidden/>
    <w:unhideWhenUsed/>
    <w:rsid w:val="00AD1841"/>
    <w:rPr>
      <w:color w:val="954F72" w:themeColor="followedHyperlink"/>
      <w:u w:val="single"/>
    </w:rPr>
  </w:style>
  <w:style w:type="paragraph" w:styleId="Revision">
    <w:name w:val="Revision"/>
    <w:hidden/>
    <w:uiPriority w:val="99"/>
    <w:semiHidden/>
    <w:rsid w:val="00876A84"/>
    <w:rPr>
      <w:sz w:val="22"/>
      <w:szCs w:val="22"/>
      <w:lang w:eastAsia="en-US"/>
    </w:rPr>
  </w:style>
  <w:style w:type="paragraph" w:styleId="TOCHeading">
    <w:name w:val="TOC Heading"/>
    <w:basedOn w:val="Heading1"/>
    <w:next w:val="Normal"/>
    <w:uiPriority w:val="39"/>
    <w:unhideWhenUsed/>
    <w:qFormat/>
    <w:rsid w:val="007038D7"/>
    <w:pPr>
      <w:keepLines/>
      <w:spacing w:before="240" w:line="259" w:lineRule="auto"/>
      <w:jc w:val="left"/>
      <w:outlineLvl w:val="9"/>
    </w:pPr>
    <w:rPr>
      <w:rFonts w:asciiTheme="majorHAnsi" w:hAnsiTheme="majorHAnsi" w:eastAsiaTheme="majorEastAsia" w:cstheme="majorBidi"/>
      <w:b w:val="0"/>
      <w:smallCaps w:val="0"/>
      <w:color w:val="2F5496" w:themeColor="accent1" w:themeShade="BF"/>
      <w:kern w:val="0"/>
      <w:sz w:val="32"/>
      <w:szCs w:val="32"/>
      <w:lang w:val="en-US"/>
    </w:rPr>
  </w:style>
  <w:style w:type="paragraph" w:styleId="TOC1">
    <w:name w:val="toc 1"/>
    <w:basedOn w:val="Normal"/>
    <w:next w:val="Normal"/>
    <w:autoRedefine/>
    <w:uiPriority w:val="39"/>
    <w:unhideWhenUsed/>
    <w:rsid w:val="00552065"/>
    <w:pPr>
      <w:tabs>
        <w:tab w:val="left" w:pos="440"/>
        <w:tab w:val="right" w:leader="dot" w:pos="9016"/>
      </w:tabs>
      <w:spacing w:before="120" w:after="120"/>
    </w:pPr>
  </w:style>
  <w:style w:type="paragraph" w:styleId="TOC2">
    <w:name w:val="toc 2"/>
    <w:basedOn w:val="Normal"/>
    <w:next w:val="Normal"/>
    <w:autoRedefine/>
    <w:uiPriority w:val="39"/>
    <w:unhideWhenUsed/>
    <w:rsid w:val="00ED1D6B"/>
    <w:pPr>
      <w:tabs>
        <w:tab w:val="left" w:pos="880"/>
        <w:tab w:val="right" w:leader="dot" w:pos="9016"/>
      </w:tabs>
      <w:spacing w:after="0"/>
      <w:ind w:left="221"/>
    </w:pPr>
    <w:rPr>
      <w:rFonts w:asciiTheme="minorHAnsi" w:hAnsiTheme="minorHAnsi" w:eastAsiaTheme="minorEastAsia"/>
      <w:lang w:val="en-US"/>
    </w:rPr>
  </w:style>
  <w:style w:type="paragraph" w:styleId="TOC3">
    <w:name w:val="toc 3"/>
    <w:basedOn w:val="Normal"/>
    <w:next w:val="Normal"/>
    <w:autoRedefine/>
    <w:uiPriority w:val="39"/>
    <w:unhideWhenUsed/>
    <w:rsid w:val="007038D7"/>
    <w:pPr>
      <w:spacing w:after="100"/>
      <w:ind w:left="440"/>
    </w:pPr>
    <w:rPr>
      <w:rFonts w:asciiTheme="minorHAnsi" w:hAnsiTheme="minorHAnsi" w:eastAsiaTheme="minorEastAsia"/>
      <w:lang w:val="en-US"/>
    </w:rPr>
  </w:style>
  <w:style w:type="paragraph" w:styleId="FootnoteText">
    <w:name w:val="footnote text"/>
    <w:basedOn w:val="Normal"/>
    <w:link w:val="FootnoteTextChar"/>
    <w:uiPriority w:val="99"/>
    <w:semiHidden/>
    <w:unhideWhenUsed/>
    <w:rsid w:val="000C752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C752B"/>
    <w:rPr>
      <w:lang w:eastAsia="en-US"/>
    </w:rPr>
  </w:style>
  <w:style w:type="character" w:styleId="FootnoteReference">
    <w:name w:val="footnote reference"/>
    <w:basedOn w:val="DefaultParagraphFont"/>
    <w:uiPriority w:val="99"/>
    <w:semiHidden/>
    <w:unhideWhenUsed/>
    <w:rsid w:val="000C752B"/>
    <w:rPr>
      <w:vertAlign w:val="superscript"/>
    </w:rPr>
  </w:style>
  <w:style w:type="paragraph" w:styleId="Appendix" w:customStyle="1">
    <w:name w:val="Appendix"/>
    <w:basedOn w:val="Heading1"/>
    <w:link w:val="AppendixChar"/>
    <w:qFormat/>
    <w:rsid w:val="003F7330"/>
    <w:pPr>
      <w:spacing w:before="0" w:line="480" w:lineRule="auto"/>
      <w:ind w:left="720" w:hanging="720"/>
      <w:jc w:val="center"/>
    </w:pPr>
    <w:rPr>
      <w:rFonts w:asciiTheme="minorHAnsi" w:hAnsiTheme="minorHAnsi" w:cstheme="minorHAnsi"/>
      <w:caps/>
      <w:smallCaps w:val="0"/>
      <w:sz w:val="28"/>
      <w:szCs w:val="22"/>
    </w:rPr>
  </w:style>
  <w:style w:type="character" w:styleId="AppendixChar" w:customStyle="1">
    <w:name w:val="Appendix Char"/>
    <w:basedOn w:val="Heading1Char"/>
    <w:link w:val="Appendix"/>
    <w:rsid w:val="003F7330"/>
    <w:rPr>
      <w:rFonts w:eastAsia="Times New Roman" w:asciiTheme="minorHAnsi" w:hAnsiTheme="minorHAnsi" w:cstheme="minorHAnsi"/>
      <w:b/>
      <w:caps/>
      <w:smallCaps w:val="0"/>
      <w:kern w:val="28"/>
      <w:sz w:val="28"/>
      <w:szCs w:val="22"/>
      <w:lang w:eastAsia="en-US"/>
    </w:rPr>
  </w:style>
  <w:style w:type="paragraph" w:styleId="NormalWeb">
    <w:name w:val="Normal (Web)"/>
    <w:basedOn w:val="Normal"/>
    <w:uiPriority w:val="99"/>
    <w:semiHidden/>
    <w:unhideWhenUsed/>
    <w:rsid w:val="00044C18"/>
    <w:pPr>
      <w:spacing w:before="100" w:beforeAutospacing="1" w:after="100" w:afterAutospacing="1" w:line="240" w:lineRule="auto"/>
    </w:pPr>
    <w:rPr>
      <w:rFonts w:ascii="Times New Roman" w:hAnsi="Times New Roman" w:eastAsiaTheme="minorEastAsia"/>
      <w:sz w:val="24"/>
      <w:szCs w:val="24"/>
      <w:lang w:eastAsia="en-GB"/>
    </w:rPr>
  </w:style>
  <w:style w:type="character" w:styleId="StyleNormalBold18ptNotBoldBlue" w:customStyle="1">
    <w:name w:val="Style Normal + Bold + 18 pt Not Bold Blue"/>
    <w:basedOn w:val="DefaultParagraphFont"/>
    <w:rsid w:val="00B2591E"/>
    <w:rPr>
      <w:rFonts w:ascii="Arial" w:hAnsi="Arial"/>
      <w:b/>
      <w:bCs/>
      <w:color w:val="FF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8.png@01D3E87F.1C2E18B0"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5c4afe-e499-43dc-9a35-0d32e57c0049">
      <UserInfo>
        <DisplayName>Andy Stewart (He/Him/His)</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1445205E4B44B9BB16297162F85EB" ma:contentTypeVersion="5" ma:contentTypeDescription="Create a new document." ma:contentTypeScope="" ma:versionID="9f4eda3ab6329ff952fb690836648d53">
  <xsd:schema xmlns:xsd="http://www.w3.org/2001/XMLSchema" xmlns:xs="http://www.w3.org/2001/XMLSchema" xmlns:p="http://schemas.microsoft.com/office/2006/metadata/properties" xmlns:ns2="2ab9a38a-bbaf-4d67-bc1b-0bd14a596021" xmlns:ns3="755c4afe-e499-43dc-9a35-0d32e57c0049" targetNamespace="http://schemas.microsoft.com/office/2006/metadata/properties" ma:root="true" ma:fieldsID="1fb26df4a4202eb8e27ef45d882e9c79" ns2:_="" ns3:_="">
    <xsd:import namespace="2ab9a38a-bbaf-4d67-bc1b-0bd14a596021"/>
    <xsd:import namespace="755c4afe-e499-43dc-9a35-0d32e57c00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9a38a-bbaf-4d67-bc1b-0bd14a596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c4afe-e499-43dc-9a35-0d32e57c00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8C42-41BF-4D11-BF04-92665672A998}">
  <ds:schemaRefs>
    <ds:schemaRef ds:uri="http://schemas.microsoft.com/office/2006/metadata/properties"/>
    <ds:schemaRef ds:uri="http://schemas.microsoft.com/office/infopath/2007/PartnerControls"/>
    <ds:schemaRef ds:uri="36113acf-f8d8-492a-bb0a-a9b3af3f1964"/>
    <ds:schemaRef ds:uri="69c0e858-5599-4be5-92b7-f887b65b0bc2"/>
  </ds:schemaRefs>
</ds:datastoreItem>
</file>

<file path=customXml/itemProps2.xml><?xml version="1.0" encoding="utf-8"?>
<ds:datastoreItem xmlns:ds="http://schemas.openxmlformats.org/officeDocument/2006/customXml" ds:itemID="{B2DE2B15-065E-43EF-9ED1-42A87CC52D2F}">
  <ds:schemaRefs>
    <ds:schemaRef ds:uri="http://schemas.microsoft.com/sharepoint/v3/contenttype/forms"/>
  </ds:schemaRefs>
</ds:datastoreItem>
</file>

<file path=customXml/itemProps3.xml><?xml version="1.0" encoding="utf-8"?>
<ds:datastoreItem xmlns:ds="http://schemas.openxmlformats.org/officeDocument/2006/customXml" ds:itemID="{710BFBF4-70AA-4EC4-A624-F5E0A3C0DC5C}"/>
</file>

<file path=customXml/itemProps4.xml><?xml version="1.0" encoding="utf-8"?>
<ds:datastoreItem xmlns:ds="http://schemas.openxmlformats.org/officeDocument/2006/customXml" ds:itemID="{70080A58-F9D1-46C1-9177-AB0D2329EA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Sumo Digital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McLoughlin</dc:creator>
  <keywords/>
  <dc:description/>
  <lastModifiedBy>Charlie Denham (He/Him/His)</lastModifiedBy>
  <revision>37</revision>
  <lastPrinted>2018-07-24T11:02:00.0000000Z</lastPrinted>
  <dcterms:created xsi:type="dcterms:W3CDTF">2020-06-16T13:43:00.0000000Z</dcterms:created>
  <dcterms:modified xsi:type="dcterms:W3CDTF">2023-05-25T09:07:37.9725975Z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0x0101001851445205E4B44B9BB16297162F85EB</vt:lpwstr>
  </property>
  <property fmtid="{D5CDD505-2E9C-101B-9397-08002B2CF9AE}" pid="3" name="MediaServiceImageTags">
    <vt:lpwstr/>
  </property>
</Properties>
</file>